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4"/>
        <w:gridCol w:w="4714"/>
        <w:gridCol w:w="4714"/>
      </w:tblGrid>
      <w:tr w:rsidR="00D178ED" w:rsidRPr="00D178ED" w:rsidTr="00B432C8">
        <w:tc>
          <w:tcPr>
            <w:tcW w:w="14142" w:type="dxa"/>
            <w:gridSpan w:val="3"/>
            <w:shd w:val="clear" w:color="auto" w:fill="E5B8B7" w:themeFill="accent2" w:themeFillTint="66"/>
          </w:tcPr>
          <w:p w:rsidR="00D178ED" w:rsidRPr="00D178ED" w:rsidRDefault="00D178ED" w:rsidP="00D178ED">
            <w:pPr>
              <w:spacing w:before="0" w:after="0"/>
              <w:jc w:val="center"/>
              <w:rPr>
                <w:b/>
                <w:sz w:val="24"/>
                <w:szCs w:val="24"/>
              </w:rPr>
            </w:pPr>
            <w:bookmarkStart w:id="0" w:name="_GoBack"/>
            <w:bookmarkEnd w:id="0"/>
            <w:r w:rsidRPr="00D178ED">
              <w:rPr>
                <w:b/>
                <w:sz w:val="24"/>
                <w:szCs w:val="24"/>
              </w:rPr>
              <w:t>LA CONNAISSANCE DE L’ELEVE</w:t>
            </w:r>
          </w:p>
        </w:tc>
      </w:tr>
      <w:tr w:rsidR="00D178ED" w:rsidRPr="00D178ED" w:rsidTr="0042647C">
        <w:tc>
          <w:tcPr>
            <w:tcW w:w="4714" w:type="dxa"/>
            <w:shd w:val="clear" w:color="auto" w:fill="BFBFBF"/>
          </w:tcPr>
          <w:p w:rsidR="00D178ED" w:rsidRPr="00D178ED" w:rsidRDefault="00D178ED" w:rsidP="00D178ED">
            <w:pPr>
              <w:spacing w:before="0" w:after="0"/>
              <w:jc w:val="center"/>
              <w:rPr>
                <w:b/>
              </w:rPr>
            </w:pPr>
            <w:r w:rsidRPr="00D178ED">
              <w:rPr>
                <w:b/>
              </w:rPr>
              <w:t>QUESTIONS</w:t>
            </w:r>
          </w:p>
        </w:tc>
        <w:tc>
          <w:tcPr>
            <w:tcW w:w="4714" w:type="dxa"/>
            <w:shd w:val="clear" w:color="auto" w:fill="auto"/>
          </w:tcPr>
          <w:p w:rsidR="00D178ED" w:rsidRPr="00D178ED" w:rsidRDefault="00D178ED" w:rsidP="00D178ED">
            <w:pPr>
              <w:spacing w:before="0" w:after="0"/>
              <w:jc w:val="center"/>
              <w:rPr>
                <w:b/>
              </w:rPr>
            </w:pPr>
            <w:r w:rsidRPr="00D178ED">
              <w:rPr>
                <w:b/>
              </w:rPr>
              <w:t>OBSERVATIONS, REPONSES, ANALYSES</w:t>
            </w:r>
          </w:p>
        </w:tc>
        <w:tc>
          <w:tcPr>
            <w:tcW w:w="4714" w:type="dxa"/>
            <w:shd w:val="clear" w:color="auto" w:fill="auto"/>
          </w:tcPr>
          <w:p w:rsidR="00D178ED" w:rsidRPr="00D178ED" w:rsidRDefault="00D178ED" w:rsidP="00D178ED">
            <w:pPr>
              <w:spacing w:before="0" w:after="0"/>
              <w:jc w:val="center"/>
              <w:rPr>
                <w:b/>
              </w:rPr>
            </w:pPr>
            <w:r w:rsidRPr="00D178ED">
              <w:rPr>
                <w:b/>
              </w:rPr>
              <w:t>PERSPECTIVES</w:t>
            </w:r>
          </w:p>
        </w:tc>
      </w:tr>
      <w:tr w:rsidR="00D178ED" w:rsidRPr="00D178ED" w:rsidTr="0042647C">
        <w:tc>
          <w:tcPr>
            <w:tcW w:w="4714" w:type="dxa"/>
            <w:shd w:val="clear" w:color="auto" w:fill="auto"/>
          </w:tcPr>
          <w:p w:rsidR="00D178ED" w:rsidRPr="00D178ED" w:rsidRDefault="00D178ED" w:rsidP="00D178ED">
            <w:pPr>
              <w:spacing w:before="0" w:after="0"/>
              <w:jc w:val="left"/>
            </w:pPr>
            <w:r w:rsidRPr="00D178ED">
              <w:t>- Vos propositions scolaires sont-elles ajustées aux capacités de l’élève ?</w:t>
            </w:r>
          </w:p>
          <w:p w:rsidR="00D178ED" w:rsidRPr="00D178ED" w:rsidRDefault="00D178ED" w:rsidP="00D178ED">
            <w:pPr>
              <w:spacing w:before="0" w:after="0"/>
              <w:jc w:val="left"/>
            </w:pPr>
            <w:r w:rsidRPr="00D178ED">
              <w:t>- Pour cela vous êtes-vous enquis de :</w:t>
            </w:r>
          </w:p>
          <w:p w:rsidR="00D178ED" w:rsidRPr="00D178ED" w:rsidRDefault="00D178ED" w:rsidP="00D178ED">
            <w:pPr>
              <w:spacing w:before="0" w:after="0"/>
              <w:ind w:left="170"/>
              <w:jc w:val="left"/>
            </w:pPr>
            <w:r w:rsidRPr="00D178ED">
              <w:t>- sa manière de communiquer ?</w:t>
            </w:r>
          </w:p>
          <w:p w:rsidR="00D178ED" w:rsidRPr="00D178ED" w:rsidRDefault="00D178ED" w:rsidP="00D178ED">
            <w:pPr>
              <w:spacing w:before="0" w:after="0"/>
              <w:ind w:left="170"/>
              <w:jc w:val="left"/>
            </w:pPr>
            <w:r w:rsidRPr="00D178ED">
              <w:t>- ses centres d’intérêts ?</w:t>
            </w:r>
          </w:p>
          <w:p w:rsidR="00D178ED" w:rsidRPr="00D178ED" w:rsidRDefault="00D178ED" w:rsidP="00D178ED">
            <w:pPr>
              <w:spacing w:before="0" w:after="0"/>
              <w:ind w:left="170"/>
              <w:jc w:val="left"/>
            </w:pPr>
            <w:r w:rsidRPr="00D178ED">
              <w:t>- son niveau scolaire ?</w:t>
            </w:r>
          </w:p>
          <w:p w:rsidR="00D178ED" w:rsidRPr="00D178ED" w:rsidRDefault="00D178ED" w:rsidP="00D178ED">
            <w:pPr>
              <w:spacing w:before="0" w:after="0"/>
              <w:ind w:left="170"/>
              <w:jc w:val="left"/>
            </w:pPr>
            <w:r w:rsidRPr="00D178ED">
              <w:t>- sa relation au savoir ?</w:t>
            </w:r>
          </w:p>
          <w:p w:rsidR="00D178ED" w:rsidRPr="00D178ED" w:rsidRDefault="00D178ED" w:rsidP="00D178ED">
            <w:pPr>
              <w:spacing w:before="0" w:after="0"/>
              <w:ind w:left="170"/>
              <w:jc w:val="left"/>
            </w:pPr>
            <w:r w:rsidRPr="00D178ED">
              <w:t>- ses capacités langagières ?</w:t>
            </w:r>
          </w:p>
          <w:p w:rsidR="00D178ED" w:rsidRPr="00D178ED" w:rsidRDefault="00D178ED" w:rsidP="00D178ED">
            <w:pPr>
              <w:spacing w:before="0" w:after="0"/>
              <w:ind w:left="170"/>
              <w:jc w:val="left"/>
            </w:pPr>
            <w:r w:rsidRPr="00D178ED">
              <w:t>- ses habiletés praxiques ?</w:t>
            </w:r>
          </w:p>
          <w:p w:rsidR="00D178ED" w:rsidRPr="00D178ED" w:rsidRDefault="00D178ED" w:rsidP="00D178ED">
            <w:pPr>
              <w:spacing w:before="0" w:after="0"/>
              <w:ind w:left="170"/>
              <w:jc w:val="left"/>
            </w:pPr>
            <w:r w:rsidRPr="00D178ED">
              <w:t>- ses relations sociales avec ses pairs ?</w:t>
            </w:r>
          </w:p>
          <w:p w:rsidR="00D178ED" w:rsidRPr="00D178ED" w:rsidRDefault="00D178ED" w:rsidP="00D178ED">
            <w:pPr>
              <w:spacing w:before="0" w:after="0"/>
              <w:ind w:left="170"/>
              <w:jc w:val="left"/>
            </w:pPr>
            <w:r w:rsidRPr="00D178ED">
              <w:t>- ses particularités sensorielles ?</w:t>
            </w:r>
          </w:p>
          <w:p w:rsidR="00D178ED" w:rsidRPr="00D178ED" w:rsidRDefault="00D178ED" w:rsidP="00D178ED">
            <w:pPr>
              <w:spacing w:before="0" w:after="0"/>
              <w:ind w:left="170"/>
              <w:jc w:val="left"/>
            </w:pPr>
            <w:r w:rsidRPr="00D178ED">
              <w:t>- ses particularités comportementales ?</w:t>
            </w:r>
          </w:p>
          <w:p w:rsidR="00D178ED" w:rsidRPr="00D178ED" w:rsidRDefault="00D178ED" w:rsidP="00D178ED">
            <w:pPr>
              <w:spacing w:before="0" w:after="0"/>
              <w:ind w:left="170"/>
              <w:jc w:val="left"/>
            </w:pPr>
            <w:r w:rsidRPr="00D178ED">
              <w:t>- ses acquis scolaires ?</w:t>
            </w:r>
          </w:p>
          <w:p w:rsidR="00D178ED" w:rsidRPr="00D178ED" w:rsidRDefault="00D178ED" w:rsidP="00D178ED">
            <w:pPr>
              <w:spacing w:before="0" w:after="0"/>
              <w:ind w:left="170"/>
              <w:jc w:val="left"/>
            </w:pPr>
            <w:r w:rsidRPr="00D178ED">
              <w:t>- …</w:t>
            </w:r>
            <w:r w:rsidRPr="00D178ED">
              <w:tab/>
            </w:r>
          </w:p>
        </w:tc>
        <w:tc>
          <w:tcPr>
            <w:tcW w:w="4714" w:type="dxa"/>
            <w:shd w:val="clear" w:color="auto" w:fill="auto"/>
          </w:tcPr>
          <w:p w:rsidR="0026627D" w:rsidRPr="00D178ED" w:rsidRDefault="0026627D" w:rsidP="0026627D">
            <w:pPr>
              <w:spacing w:before="0" w:after="0"/>
            </w:pPr>
          </w:p>
        </w:tc>
        <w:tc>
          <w:tcPr>
            <w:tcW w:w="4714" w:type="dxa"/>
            <w:shd w:val="clear" w:color="auto" w:fill="auto"/>
          </w:tcPr>
          <w:p w:rsidR="0060520B" w:rsidRPr="00D178ED" w:rsidRDefault="0060520B" w:rsidP="0060520B">
            <w:pPr>
              <w:spacing w:before="0" w:after="0"/>
            </w:pPr>
          </w:p>
        </w:tc>
      </w:tr>
      <w:tr w:rsidR="00D178ED" w:rsidRPr="00D178ED" w:rsidTr="0042647C">
        <w:tc>
          <w:tcPr>
            <w:tcW w:w="4714" w:type="dxa"/>
            <w:shd w:val="clear" w:color="auto" w:fill="auto"/>
          </w:tcPr>
          <w:p w:rsidR="00D178ED" w:rsidRPr="00D178ED" w:rsidRDefault="00D178ED" w:rsidP="00D178ED">
            <w:pPr>
              <w:spacing w:before="0" w:after="0"/>
              <w:jc w:val="left"/>
            </w:pPr>
            <w:r w:rsidRPr="00D178ED">
              <w:t>- Les centres d’intérêts de l’enfant, ce qui suscite sa curiosité, sont-ils pris en compte dans les tâches scolaires ?</w:t>
            </w:r>
          </w:p>
          <w:p w:rsidR="00D178ED" w:rsidRPr="00D178ED" w:rsidRDefault="00D178ED" w:rsidP="00D178ED">
            <w:pPr>
              <w:spacing w:before="0" w:after="0"/>
              <w:jc w:val="left"/>
            </w:pPr>
            <w:r w:rsidRPr="00D178ED">
              <w:t>- Si oui, à quel(s) moment(s) ?</w:t>
            </w:r>
            <w:r w:rsidRPr="00D178ED">
              <w:tab/>
            </w:r>
          </w:p>
        </w:tc>
        <w:tc>
          <w:tcPr>
            <w:tcW w:w="4714" w:type="dxa"/>
            <w:shd w:val="clear" w:color="auto" w:fill="auto"/>
          </w:tcPr>
          <w:p w:rsidR="00D178ED" w:rsidRPr="00D178ED" w:rsidRDefault="00D178ED" w:rsidP="0060520B">
            <w:pPr>
              <w:spacing w:before="0" w:after="0"/>
            </w:pPr>
          </w:p>
        </w:tc>
        <w:tc>
          <w:tcPr>
            <w:tcW w:w="4714" w:type="dxa"/>
            <w:shd w:val="clear" w:color="auto" w:fill="auto"/>
          </w:tcPr>
          <w:p w:rsidR="0060520B" w:rsidRPr="00D178ED" w:rsidRDefault="0060520B" w:rsidP="0026627D">
            <w:pPr>
              <w:spacing w:before="0" w:after="0"/>
            </w:pPr>
          </w:p>
        </w:tc>
      </w:tr>
      <w:tr w:rsidR="00D178ED" w:rsidRPr="00D178ED" w:rsidTr="0042647C">
        <w:tc>
          <w:tcPr>
            <w:tcW w:w="4714" w:type="dxa"/>
            <w:shd w:val="clear" w:color="auto" w:fill="auto"/>
          </w:tcPr>
          <w:p w:rsidR="00D178ED" w:rsidRPr="00D178ED" w:rsidRDefault="00D178ED" w:rsidP="00D178ED">
            <w:pPr>
              <w:spacing w:before="0" w:after="0"/>
              <w:jc w:val="left"/>
            </w:pPr>
            <w:r w:rsidRPr="00D178ED">
              <w:t>Les supports ont-ils besoin d’être adaptés pour l’élève ?</w:t>
            </w:r>
          </w:p>
        </w:tc>
        <w:tc>
          <w:tcPr>
            <w:tcW w:w="4714" w:type="dxa"/>
            <w:shd w:val="clear" w:color="auto" w:fill="auto"/>
          </w:tcPr>
          <w:p w:rsidR="00D178ED" w:rsidRPr="00D178ED" w:rsidRDefault="00D178ED" w:rsidP="0060520B">
            <w:pPr>
              <w:spacing w:before="0" w:after="0"/>
            </w:pPr>
          </w:p>
        </w:tc>
        <w:tc>
          <w:tcPr>
            <w:tcW w:w="4714" w:type="dxa"/>
            <w:shd w:val="clear" w:color="auto" w:fill="auto"/>
          </w:tcPr>
          <w:p w:rsidR="0060520B" w:rsidRPr="00D178ED" w:rsidRDefault="0060520B" w:rsidP="0060520B">
            <w:pPr>
              <w:spacing w:before="0" w:after="0"/>
            </w:pPr>
          </w:p>
        </w:tc>
      </w:tr>
      <w:tr w:rsidR="00D178ED" w:rsidRPr="00D178ED" w:rsidTr="0042647C">
        <w:tc>
          <w:tcPr>
            <w:tcW w:w="4714" w:type="dxa"/>
            <w:shd w:val="clear" w:color="auto" w:fill="auto"/>
          </w:tcPr>
          <w:p w:rsidR="00D178ED" w:rsidRPr="00D178ED" w:rsidRDefault="00D178ED" w:rsidP="00D178ED">
            <w:pPr>
              <w:spacing w:before="0" w:after="0"/>
              <w:jc w:val="left"/>
            </w:pPr>
            <w:r w:rsidRPr="00D178ED">
              <w:t>L’élève a-t-il besoin que soit réduite sa charge d’écriture en raison de difficultés de motricité fine ?</w:t>
            </w:r>
          </w:p>
        </w:tc>
        <w:tc>
          <w:tcPr>
            <w:tcW w:w="4714" w:type="dxa"/>
            <w:shd w:val="clear" w:color="auto" w:fill="auto"/>
          </w:tcPr>
          <w:p w:rsidR="00D178ED" w:rsidRPr="00D178ED" w:rsidRDefault="00D178ED" w:rsidP="0060520B">
            <w:pPr>
              <w:spacing w:before="0" w:after="0"/>
            </w:pPr>
          </w:p>
        </w:tc>
        <w:tc>
          <w:tcPr>
            <w:tcW w:w="4714" w:type="dxa"/>
            <w:shd w:val="clear" w:color="auto" w:fill="auto"/>
          </w:tcPr>
          <w:p w:rsidR="00D178ED" w:rsidRPr="00D178ED" w:rsidRDefault="00D178ED" w:rsidP="0060520B">
            <w:pPr>
              <w:spacing w:before="0" w:after="0"/>
            </w:pPr>
          </w:p>
        </w:tc>
      </w:tr>
      <w:tr w:rsidR="00D178ED" w:rsidRPr="00D178ED" w:rsidTr="0042647C">
        <w:tc>
          <w:tcPr>
            <w:tcW w:w="4714" w:type="dxa"/>
            <w:shd w:val="clear" w:color="auto" w:fill="auto"/>
          </w:tcPr>
          <w:p w:rsidR="00D178ED" w:rsidRPr="00D178ED" w:rsidRDefault="00D178ED" w:rsidP="00D178ED">
            <w:pPr>
              <w:spacing w:before="0" w:after="0"/>
              <w:jc w:val="left"/>
            </w:pPr>
            <w:r w:rsidRPr="00D178ED">
              <w:t>L’élève a-t-il besoin d’être aidé pour avoir de bonnes postures sur sa chaise ?</w:t>
            </w:r>
          </w:p>
        </w:tc>
        <w:tc>
          <w:tcPr>
            <w:tcW w:w="4714" w:type="dxa"/>
            <w:shd w:val="clear" w:color="auto" w:fill="auto"/>
          </w:tcPr>
          <w:p w:rsidR="00D178ED" w:rsidRPr="00D178ED" w:rsidRDefault="00D178ED" w:rsidP="0060520B">
            <w:pPr>
              <w:spacing w:before="0" w:after="0"/>
            </w:pPr>
          </w:p>
        </w:tc>
        <w:tc>
          <w:tcPr>
            <w:tcW w:w="4714" w:type="dxa"/>
            <w:shd w:val="clear" w:color="auto" w:fill="auto"/>
          </w:tcPr>
          <w:p w:rsidR="00D178ED" w:rsidRPr="00D178ED" w:rsidRDefault="00D178ED" w:rsidP="0060520B">
            <w:pPr>
              <w:spacing w:before="0" w:after="0"/>
            </w:pPr>
          </w:p>
        </w:tc>
      </w:tr>
      <w:tr w:rsidR="00D178ED" w:rsidRPr="00D178ED" w:rsidTr="0042647C">
        <w:tc>
          <w:tcPr>
            <w:tcW w:w="4714" w:type="dxa"/>
            <w:shd w:val="clear" w:color="auto" w:fill="auto"/>
          </w:tcPr>
          <w:p w:rsidR="00D178ED" w:rsidRPr="00D178ED" w:rsidRDefault="00D178ED" w:rsidP="00D178ED">
            <w:pPr>
              <w:spacing w:before="0" w:after="0"/>
              <w:jc w:val="left"/>
            </w:pPr>
            <w:r w:rsidRPr="00D178ED">
              <w:t>L’élève a-t-il besoin de relance pour être attentif ? Comment l’adulte en charge de l’élève ou vous-même procédez-vous ?</w:t>
            </w:r>
          </w:p>
        </w:tc>
        <w:tc>
          <w:tcPr>
            <w:tcW w:w="4714" w:type="dxa"/>
            <w:shd w:val="clear" w:color="auto" w:fill="auto"/>
          </w:tcPr>
          <w:p w:rsidR="0060520B" w:rsidRPr="00D178ED" w:rsidRDefault="0060520B" w:rsidP="0060520B">
            <w:pPr>
              <w:spacing w:before="0" w:after="0"/>
            </w:pPr>
          </w:p>
        </w:tc>
        <w:tc>
          <w:tcPr>
            <w:tcW w:w="4714" w:type="dxa"/>
            <w:shd w:val="clear" w:color="auto" w:fill="auto"/>
          </w:tcPr>
          <w:p w:rsidR="00D178ED" w:rsidRPr="00D178ED" w:rsidRDefault="00D178ED" w:rsidP="0060520B">
            <w:pPr>
              <w:spacing w:before="0" w:after="0"/>
            </w:pPr>
          </w:p>
        </w:tc>
      </w:tr>
      <w:tr w:rsidR="00D178ED" w:rsidRPr="00D178ED" w:rsidTr="0042647C">
        <w:tc>
          <w:tcPr>
            <w:tcW w:w="4714" w:type="dxa"/>
            <w:shd w:val="clear" w:color="auto" w:fill="auto"/>
          </w:tcPr>
          <w:p w:rsidR="00D178ED" w:rsidRPr="00D178ED" w:rsidRDefault="00D178ED" w:rsidP="00D178ED">
            <w:pPr>
              <w:spacing w:before="0" w:after="0"/>
              <w:jc w:val="left"/>
            </w:pPr>
            <w:r w:rsidRPr="00D178ED">
              <w:t>- Lorsque l’élève a terminé son travail, a-t-il besoin que soit spécifié ce qu’il doit faire ensuite ?</w:t>
            </w:r>
          </w:p>
          <w:p w:rsidR="00D178ED" w:rsidRPr="00D178ED" w:rsidRDefault="00D178ED" w:rsidP="00D178ED">
            <w:pPr>
              <w:spacing w:before="0" w:after="0"/>
              <w:jc w:val="left"/>
            </w:pPr>
            <w:r w:rsidRPr="00D178ED">
              <w:t>- Si c’est le cas, ces spécifications sont-elles écrites ou communiquées visuellement ?</w:t>
            </w:r>
          </w:p>
        </w:tc>
        <w:tc>
          <w:tcPr>
            <w:tcW w:w="4714" w:type="dxa"/>
            <w:shd w:val="clear" w:color="auto" w:fill="auto"/>
          </w:tcPr>
          <w:p w:rsidR="00D178ED" w:rsidRPr="00D178ED" w:rsidRDefault="00D178ED" w:rsidP="0060520B">
            <w:pPr>
              <w:spacing w:before="0" w:after="0"/>
            </w:pPr>
          </w:p>
        </w:tc>
        <w:tc>
          <w:tcPr>
            <w:tcW w:w="4714" w:type="dxa"/>
            <w:shd w:val="clear" w:color="auto" w:fill="auto"/>
          </w:tcPr>
          <w:p w:rsidR="0026627D" w:rsidRPr="00D178ED" w:rsidRDefault="0026627D" w:rsidP="0026627D">
            <w:pPr>
              <w:spacing w:before="0" w:after="0"/>
            </w:pPr>
          </w:p>
        </w:tc>
      </w:tr>
      <w:tr w:rsidR="00D178ED" w:rsidRPr="00D178ED" w:rsidTr="00B432C8">
        <w:tc>
          <w:tcPr>
            <w:tcW w:w="14142" w:type="dxa"/>
            <w:gridSpan w:val="3"/>
            <w:shd w:val="clear" w:color="auto" w:fill="E5B8B7" w:themeFill="accent2" w:themeFillTint="66"/>
          </w:tcPr>
          <w:p w:rsidR="00D178ED" w:rsidRPr="00D178ED" w:rsidRDefault="00D178ED" w:rsidP="00D178ED">
            <w:pPr>
              <w:spacing w:before="0" w:after="0"/>
              <w:jc w:val="center"/>
              <w:rPr>
                <w:b/>
                <w:sz w:val="24"/>
                <w:szCs w:val="24"/>
              </w:rPr>
            </w:pPr>
            <w:r w:rsidRPr="00D178ED">
              <w:rPr>
                <w:b/>
                <w:sz w:val="24"/>
                <w:szCs w:val="24"/>
              </w:rPr>
              <w:lastRenderedPageBreak/>
              <w:t>LES ADAPTATIONS</w:t>
            </w:r>
          </w:p>
        </w:tc>
      </w:tr>
      <w:tr w:rsidR="00D178ED" w:rsidRPr="00D178ED" w:rsidTr="0042647C">
        <w:tc>
          <w:tcPr>
            <w:tcW w:w="4714" w:type="dxa"/>
            <w:shd w:val="clear" w:color="auto" w:fill="BFBFBF"/>
          </w:tcPr>
          <w:p w:rsidR="00D178ED" w:rsidRPr="00D178ED" w:rsidRDefault="00D178ED" w:rsidP="00D178ED">
            <w:pPr>
              <w:spacing w:before="0" w:after="0"/>
              <w:jc w:val="center"/>
              <w:rPr>
                <w:b/>
              </w:rPr>
            </w:pPr>
            <w:r w:rsidRPr="00D178ED">
              <w:rPr>
                <w:b/>
              </w:rPr>
              <w:t>QUESTIONS</w:t>
            </w:r>
          </w:p>
        </w:tc>
        <w:tc>
          <w:tcPr>
            <w:tcW w:w="4714" w:type="dxa"/>
            <w:shd w:val="clear" w:color="auto" w:fill="auto"/>
          </w:tcPr>
          <w:p w:rsidR="00D178ED" w:rsidRPr="00D178ED" w:rsidRDefault="00D178ED" w:rsidP="00D178ED">
            <w:pPr>
              <w:spacing w:before="0" w:after="0"/>
              <w:jc w:val="center"/>
              <w:rPr>
                <w:b/>
              </w:rPr>
            </w:pPr>
            <w:r w:rsidRPr="00D178ED">
              <w:rPr>
                <w:b/>
              </w:rPr>
              <w:t>OBSERVATIONS, REPONSES, ANALYSES</w:t>
            </w:r>
          </w:p>
        </w:tc>
        <w:tc>
          <w:tcPr>
            <w:tcW w:w="4714" w:type="dxa"/>
            <w:shd w:val="clear" w:color="auto" w:fill="auto"/>
          </w:tcPr>
          <w:p w:rsidR="00D178ED" w:rsidRPr="00D178ED" w:rsidRDefault="00D178ED" w:rsidP="00D178ED">
            <w:pPr>
              <w:spacing w:before="0" w:after="0"/>
              <w:jc w:val="center"/>
              <w:rPr>
                <w:b/>
              </w:rPr>
            </w:pPr>
            <w:r w:rsidRPr="00D178ED">
              <w:rPr>
                <w:b/>
              </w:rPr>
              <w:t>PERSPECTIVES</w:t>
            </w:r>
          </w:p>
        </w:tc>
      </w:tr>
      <w:tr w:rsidR="00D178ED" w:rsidRPr="00D178ED" w:rsidTr="0042647C">
        <w:tc>
          <w:tcPr>
            <w:tcW w:w="4714" w:type="dxa"/>
            <w:shd w:val="clear" w:color="auto" w:fill="D9D9D9"/>
          </w:tcPr>
          <w:p w:rsidR="00D178ED" w:rsidRPr="00D178ED" w:rsidRDefault="00D178ED" w:rsidP="00D178ED">
            <w:pPr>
              <w:spacing w:before="0" w:after="0"/>
              <w:jc w:val="center"/>
              <w:rPr>
                <w:b/>
              </w:rPr>
            </w:pPr>
            <w:r w:rsidRPr="00D178ED">
              <w:rPr>
                <w:b/>
              </w:rPr>
              <w:t>Emploi du temps et consigne</w:t>
            </w:r>
          </w:p>
        </w:tc>
        <w:tc>
          <w:tcPr>
            <w:tcW w:w="4714" w:type="dxa"/>
            <w:shd w:val="clear" w:color="auto" w:fill="auto"/>
          </w:tcPr>
          <w:p w:rsidR="0060520B" w:rsidRPr="00D178ED" w:rsidRDefault="0060520B" w:rsidP="0060520B">
            <w:pPr>
              <w:spacing w:before="0" w:after="0"/>
              <w:ind w:firstLine="708"/>
              <w:jc w:val="left"/>
            </w:pPr>
          </w:p>
        </w:tc>
        <w:tc>
          <w:tcPr>
            <w:tcW w:w="4714" w:type="dxa"/>
            <w:shd w:val="clear" w:color="auto" w:fill="auto"/>
          </w:tcPr>
          <w:p w:rsidR="00D178ED" w:rsidRPr="00D178ED" w:rsidRDefault="00D178ED" w:rsidP="0060520B">
            <w:pPr>
              <w:spacing w:before="0" w:after="0"/>
              <w:jc w:val="left"/>
            </w:pPr>
          </w:p>
        </w:tc>
      </w:tr>
      <w:tr w:rsidR="00D178ED" w:rsidRPr="00D178ED" w:rsidTr="0042647C">
        <w:tc>
          <w:tcPr>
            <w:tcW w:w="4714" w:type="dxa"/>
            <w:shd w:val="clear" w:color="auto" w:fill="auto"/>
          </w:tcPr>
          <w:p w:rsidR="00D178ED" w:rsidRPr="00D178ED" w:rsidRDefault="00D178ED" w:rsidP="00D178ED">
            <w:pPr>
              <w:spacing w:before="0" w:after="0"/>
              <w:jc w:val="left"/>
            </w:pPr>
            <w:r w:rsidRPr="00D178ED">
              <w:t>L’emploi du temps de l’élève est-il personnalisé ?</w:t>
            </w:r>
          </w:p>
        </w:tc>
        <w:tc>
          <w:tcPr>
            <w:tcW w:w="4714" w:type="dxa"/>
            <w:shd w:val="clear" w:color="auto" w:fill="auto"/>
          </w:tcPr>
          <w:p w:rsidR="00D178ED" w:rsidRPr="00D178ED" w:rsidRDefault="00D178ED" w:rsidP="0060520B">
            <w:pPr>
              <w:spacing w:before="0" w:after="0"/>
              <w:jc w:val="left"/>
            </w:pPr>
          </w:p>
        </w:tc>
        <w:tc>
          <w:tcPr>
            <w:tcW w:w="4714" w:type="dxa"/>
            <w:shd w:val="clear" w:color="auto" w:fill="auto"/>
          </w:tcPr>
          <w:p w:rsidR="00D178ED" w:rsidRPr="00D178ED" w:rsidRDefault="00D178ED" w:rsidP="0060520B">
            <w:pPr>
              <w:spacing w:before="0" w:after="0"/>
              <w:jc w:val="left"/>
            </w:pPr>
          </w:p>
        </w:tc>
      </w:tr>
      <w:tr w:rsidR="00D178ED" w:rsidRPr="00D178ED" w:rsidTr="0042647C">
        <w:tc>
          <w:tcPr>
            <w:tcW w:w="4714" w:type="dxa"/>
            <w:shd w:val="clear" w:color="auto" w:fill="auto"/>
          </w:tcPr>
          <w:p w:rsidR="00D178ED" w:rsidRPr="00D178ED" w:rsidRDefault="00D178ED" w:rsidP="00D178ED">
            <w:pPr>
              <w:spacing w:before="0" w:after="0"/>
              <w:jc w:val="left"/>
            </w:pPr>
            <w:r w:rsidRPr="00D178ED">
              <w:t>- La consigne peut-elle être induite par le matériel ?</w:t>
            </w:r>
          </w:p>
          <w:p w:rsidR="00D178ED" w:rsidRPr="00D178ED" w:rsidRDefault="00D178ED" w:rsidP="00D178ED">
            <w:pPr>
              <w:spacing w:before="0" w:after="0"/>
              <w:jc w:val="left"/>
            </w:pPr>
            <w:r w:rsidRPr="00D178ED">
              <w:t>- La consigne est-elle écrite ? Si non, comment est-elle représentée ?</w:t>
            </w:r>
          </w:p>
          <w:p w:rsidR="00D178ED" w:rsidRPr="00D178ED" w:rsidRDefault="00D178ED" w:rsidP="00C0038F">
            <w:pPr>
              <w:spacing w:before="0" w:after="120"/>
              <w:jc w:val="left"/>
            </w:pPr>
            <w:r w:rsidRPr="00D178ED">
              <w:t>- Si la consigne est donnée oralement, est-elle concise, directive et claire ?</w:t>
            </w:r>
            <w:r w:rsidRPr="00D178ED">
              <w:tab/>
            </w:r>
          </w:p>
        </w:tc>
        <w:tc>
          <w:tcPr>
            <w:tcW w:w="4714" w:type="dxa"/>
            <w:shd w:val="clear" w:color="auto" w:fill="auto"/>
          </w:tcPr>
          <w:p w:rsidR="00D178ED" w:rsidRPr="00D178ED" w:rsidRDefault="00D178ED" w:rsidP="0060520B">
            <w:pPr>
              <w:spacing w:before="0" w:after="0"/>
              <w:jc w:val="left"/>
            </w:pPr>
          </w:p>
        </w:tc>
        <w:tc>
          <w:tcPr>
            <w:tcW w:w="4714" w:type="dxa"/>
            <w:shd w:val="clear" w:color="auto" w:fill="auto"/>
          </w:tcPr>
          <w:p w:rsidR="00D178ED" w:rsidRPr="00D178ED" w:rsidRDefault="00D178ED" w:rsidP="0060520B">
            <w:pPr>
              <w:spacing w:before="0" w:after="0"/>
              <w:jc w:val="left"/>
            </w:pPr>
          </w:p>
        </w:tc>
      </w:tr>
      <w:tr w:rsidR="00D178ED" w:rsidRPr="00D178ED" w:rsidTr="0042647C">
        <w:tc>
          <w:tcPr>
            <w:tcW w:w="4714" w:type="dxa"/>
            <w:shd w:val="clear" w:color="auto" w:fill="auto"/>
          </w:tcPr>
          <w:p w:rsidR="00D178ED" w:rsidRPr="00D178ED" w:rsidRDefault="00D178ED" w:rsidP="00D178ED">
            <w:pPr>
              <w:spacing w:before="0" w:after="0"/>
              <w:jc w:val="left"/>
            </w:pPr>
            <w:r w:rsidRPr="00D178ED">
              <w:t xml:space="preserve">- Structurez-vous les séances en proposant un enseignement explicite qui permette à l’élève de visualiser : </w:t>
            </w:r>
          </w:p>
          <w:p w:rsidR="00D178ED" w:rsidRPr="00D178ED" w:rsidRDefault="00D178ED" w:rsidP="00D178ED">
            <w:pPr>
              <w:spacing w:before="0" w:after="0"/>
              <w:ind w:left="113"/>
              <w:jc w:val="left"/>
            </w:pPr>
            <w:r w:rsidRPr="00D178ED">
              <w:t>- la durée de chaque activité ?</w:t>
            </w:r>
          </w:p>
          <w:p w:rsidR="00D178ED" w:rsidRPr="00D178ED" w:rsidRDefault="00D178ED" w:rsidP="00D178ED">
            <w:pPr>
              <w:spacing w:before="0" w:after="0"/>
              <w:ind w:left="113"/>
              <w:jc w:val="left"/>
            </w:pPr>
            <w:r w:rsidRPr="00D178ED">
              <w:t>- leur contenu : nombre de tâches, aides à disposition, ce qui sera fait après ?</w:t>
            </w:r>
          </w:p>
          <w:p w:rsidR="00D178ED" w:rsidRPr="00D178ED" w:rsidRDefault="00D178ED" w:rsidP="00D178ED">
            <w:pPr>
              <w:spacing w:before="0" w:after="0"/>
              <w:jc w:val="left"/>
            </w:pPr>
            <w:r w:rsidRPr="00D178ED">
              <w:t>- Donnez-vous des repères à l’élève en cours d’activité ?</w:t>
            </w:r>
          </w:p>
          <w:p w:rsidR="00D178ED" w:rsidRPr="00D178ED" w:rsidRDefault="00D178ED" w:rsidP="00C0038F">
            <w:pPr>
              <w:spacing w:before="0" w:after="120"/>
              <w:jc w:val="left"/>
            </w:pPr>
            <w:r w:rsidRPr="00D178ED">
              <w:t>- Les tâches et les jeux sont-ils organisés dans le sens de la lecture, c'est-à-dire de gauche à droite ?</w:t>
            </w:r>
          </w:p>
        </w:tc>
        <w:tc>
          <w:tcPr>
            <w:tcW w:w="4714" w:type="dxa"/>
            <w:shd w:val="clear" w:color="auto" w:fill="auto"/>
          </w:tcPr>
          <w:p w:rsidR="0060520B" w:rsidRPr="00D178ED" w:rsidRDefault="0060520B" w:rsidP="0060520B">
            <w:pPr>
              <w:spacing w:before="0" w:after="0"/>
              <w:jc w:val="left"/>
            </w:pPr>
          </w:p>
        </w:tc>
        <w:tc>
          <w:tcPr>
            <w:tcW w:w="4714" w:type="dxa"/>
            <w:shd w:val="clear" w:color="auto" w:fill="auto"/>
          </w:tcPr>
          <w:p w:rsidR="0026627D" w:rsidRPr="00D178ED" w:rsidRDefault="0026627D" w:rsidP="0026627D">
            <w:pPr>
              <w:spacing w:before="0" w:after="0"/>
              <w:jc w:val="left"/>
            </w:pPr>
          </w:p>
        </w:tc>
      </w:tr>
      <w:tr w:rsidR="00D178ED" w:rsidRPr="00D178ED" w:rsidTr="0042647C">
        <w:tc>
          <w:tcPr>
            <w:tcW w:w="4714" w:type="dxa"/>
            <w:shd w:val="clear" w:color="auto" w:fill="D9D9D9"/>
          </w:tcPr>
          <w:p w:rsidR="00D178ED" w:rsidRPr="00D178ED" w:rsidRDefault="00D178ED" w:rsidP="00D178ED">
            <w:pPr>
              <w:spacing w:before="0" w:after="0"/>
              <w:jc w:val="center"/>
              <w:rPr>
                <w:b/>
              </w:rPr>
            </w:pPr>
            <w:r w:rsidRPr="00D178ED">
              <w:rPr>
                <w:b/>
              </w:rPr>
              <w:t>Espace</w:t>
            </w:r>
          </w:p>
        </w:tc>
        <w:tc>
          <w:tcPr>
            <w:tcW w:w="4714" w:type="dxa"/>
            <w:shd w:val="clear" w:color="auto" w:fill="auto"/>
          </w:tcPr>
          <w:p w:rsidR="00D178ED" w:rsidRPr="00D178ED" w:rsidRDefault="00D178ED" w:rsidP="0060520B">
            <w:pPr>
              <w:spacing w:before="0" w:after="0"/>
              <w:jc w:val="left"/>
            </w:pPr>
          </w:p>
        </w:tc>
        <w:tc>
          <w:tcPr>
            <w:tcW w:w="4714" w:type="dxa"/>
            <w:shd w:val="clear" w:color="auto" w:fill="auto"/>
          </w:tcPr>
          <w:p w:rsidR="00D178ED" w:rsidRPr="00D178ED" w:rsidRDefault="00D178ED" w:rsidP="0060520B">
            <w:pPr>
              <w:spacing w:before="0" w:after="0"/>
              <w:jc w:val="left"/>
            </w:pPr>
          </w:p>
        </w:tc>
      </w:tr>
      <w:tr w:rsidR="00D178ED" w:rsidRPr="00D178ED" w:rsidTr="0042647C">
        <w:tc>
          <w:tcPr>
            <w:tcW w:w="4714" w:type="dxa"/>
            <w:shd w:val="clear" w:color="auto" w:fill="auto"/>
          </w:tcPr>
          <w:p w:rsidR="00D178ED" w:rsidRPr="00D178ED" w:rsidRDefault="00D178ED" w:rsidP="00D178ED">
            <w:pPr>
              <w:spacing w:before="0" w:after="0"/>
              <w:jc w:val="left"/>
            </w:pPr>
            <w:r w:rsidRPr="00D178ED">
              <w:t>- L’élève fait-il le même travail au même endroit d’une séance à l’autre ?</w:t>
            </w:r>
          </w:p>
          <w:p w:rsidR="00D178ED" w:rsidRPr="00D178ED" w:rsidRDefault="00D178ED" w:rsidP="00D178ED">
            <w:pPr>
              <w:spacing w:before="0" w:after="0"/>
              <w:jc w:val="left"/>
            </w:pPr>
            <w:r w:rsidRPr="00D178ED">
              <w:t xml:space="preserve">- Maîtrise-t-il l’espace de la classe ? </w:t>
            </w:r>
          </w:p>
          <w:p w:rsidR="00D178ED" w:rsidRPr="00D178ED" w:rsidRDefault="00D178ED" w:rsidP="00D178ED">
            <w:pPr>
              <w:spacing w:before="0" w:after="0"/>
              <w:jc w:val="left"/>
            </w:pPr>
            <w:r w:rsidRPr="00D178ED">
              <w:t>- Maîtrise-t-il l’espace de l’école ?</w:t>
            </w:r>
          </w:p>
          <w:p w:rsidR="00D178ED" w:rsidRPr="00D178ED" w:rsidRDefault="00D178ED" w:rsidP="00D178ED">
            <w:pPr>
              <w:spacing w:before="0" w:after="0"/>
              <w:jc w:val="left"/>
            </w:pPr>
            <w:r w:rsidRPr="00D178ED">
              <w:t xml:space="preserve">- Que voit-il de sa place ? </w:t>
            </w:r>
          </w:p>
          <w:p w:rsidR="00D178ED" w:rsidRPr="00D178ED" w:rsidRDefault="00D178ED" w:rsidP="00D178ED">
            <w:pPr>
              <w:spacing w:before="0" w:after="0"/>
              <w:jc w:val="left"/>
            </w:pPr>
            <w:r w:rsidRPr="00D178ED">
              <w:t xml:space="preserve">- Ce qu’il voit est-il de nature à l’aider à comprendre ce qu’il doit faire ? </w:t>
            </w:r>
          </w:p>
          <w:p w:rsidR="0060520B" w:rsidRPr="00D178ED" w:rsidRDefault="00D178ED" w:rsidP="00C0038F">
            <w:pPr>
              <w:spacing w:before="0" w:after="360"/>
              <w:jc w:val="left"/>
            </w:pPr>
            <w:r w:rsidRPr="00D178ED">
              <w:t>- Ce qu’il voit est-il de nature à se concentrer sur sa tâche ?</w:t>
            </w:r>
          </w:p>
        </w:tc>
        <w:tc>
          <w:tcPr>
            <w:tcW w:w="4714" w:type="dxa"/>
            <w:shd w:val="clear" w:color="auto" w:fill="auto"/>
          </w:tcPr>
          <w:p w:rsidR="0060520B" w:rsidRPr="00D178ED" w:rsidRDefault="0060520B" w:rsidP="0060520B">
            <w:pPr>
              <w:spacing w:before="0" w:after="0"/>
              <w:jc w:val="left"/>
            </w:pPr>
          </w:p>
        </w:tc>
        <w:tc>
          <w:tcPr>
            <w:tcW w:w="4714" w:type="dxa"/>
            <w:shd w:val="clear" w:color="auto" w:fill="auto"/>
          </w:tcPr>
          <w:p w:rsidR="0060520B" w:rsidRPr="00D178ED" w:rsidRDefault="0060520B" w:rsidP="0060520B">
            <w:pPr>
              <w:spacing w:before="0" w:after="0"/>
              <w:jc w:val="left"/>
            </w:pPr>
          </w:p>
        </w:tc>
      </w:tr>
      <w:tr w:rsidR="00D178ED" w:rsidRPr="00D178ED" w:rsidTr="0042647C">
        <w:tc>
          <w:tcPr>
            <w:tcW w:w="4714" w:type="dxa"/>
            <w:shd w:val="clear" w:color="auto" w:fill="BFBFBF"/>
          </w:tcPr>
          <w:p w:rsidR="00D178ED" w:rsidRPr="00D178ED" w:rsidRDefault="00D178ED" w:rsidP="00D178ED">
            <w:pPr>
              <w:spacing w:before="0" w:after="0"/>
              <w:jc w:val="center"/>
              <w:rPr>
                <w:b/>
              </w:rPr>
            </w:pPr>
            <w:r w:rsidRPr="00D178ED">
              <w:rPr>
                <w:b/>
              </w:rPr>
              <w:lastRenderedPageBreak/>
              <w:t>QUESTIONS</w:t>
            </w:r>
          </w:p>
        </w:tc>
        <w:tc>
          <w:tcPr>
            <w:tcW w:w="4714" w:type="dxa"/>
            <w:shd w:val="clear" w:color="auto" w:fill="auto"/>
          </w:tcPr>
          <w:p w:rsidR="00D178ED" w:rsidRPr="00D178ED" w:rsidRDefault="00D178ED" w:rsidP="00D178ED">
            <w:pPr>
              <w:spacing w:before="0" w:after="0"/>
              <w:jc w:val="center"/>
              <w:rPr>
                <w:b/>
              </w:rPr>
            </w:pPr>
            <w:r w:rsidRPr="00D178ED">
              <w:rPr>
                <w:b/>
              </w:rPr>
              <w:t>OBSERVATIONS, REPONSES, ANALYSES</w:t>
            </w:r>
          </w:p>
        </w:tc>
        <w:tc>
          <w:tcPr>
            <w:tcW w:w="4714" w:type="dxa"/>
            <w:shd w:val="clear" w:color="auto" w:fill="auto"/>
          </w:tcPr>
          <w:p w:rsidR="00D178ED" w:rsidRPr="00D178ED" w:rsidRDefault="00D178ED" w:rsidP="00D178ED">
            <w:pPr>
              <w:spacing w:before="0" w:after="0"/>
              <w:jc w:val="center"/>
              <w:rPr>
                <w:b/>
              </w:rPr>
            </w:pPr>
            <w:r w:rsidRPr="00D178ED">
              <w:rPr>
                <w:b/>
              </w:rPr>
              <w:t>PERSPECTIVES</w:t>
            </w:r>
          </w:p>
        </w:tc>
      </w:tr>
      <w:tr w:rsidR="00D178ED" w:rsidRPr="00D178ED" w:rsidTr="0042647C">
        <w:tc>
          <w:tcPr>
            <w:tcW w:w="4714" w:type="dxa"/>
            <w:shd w:val="clear" w:color="auto" w:fill="auto"/>
          </w:tcPr>
          <w:p w:rsidR="00D178ED" w:rsidRPr="00D178ED" w:rsidRDefault="00D178ED" w:rsidP="00D178ED">
            <w:pPr>
              <w:spacing w:before="0" w:after="0"/>
              <w:jc w:val="left"/>
            </w:pPr>
            <w:r w:rsidRPr="00D178ED">
              <w:t xml:space="preserve">- Comment-a-t-il accès au matériel de la classe ? </w:t>
            </w:r>
          </w:p>
          <w:p w:rsidR="00D178ED" w:rsidRPr="00D178ED" w:rsidRDefault="00D178ED" w:rsidP="00D178ED">
            <w:pPr>
              <w:spacing w:before="0" w:after="0"/>
              <w:jc w:val="left"/>
            </w:pPr>
            <w:r w:rsidRPr="00D178ED">
              <w:t>Ce matériel est-il rangé ou est-il à la vue des élèves ?</w:t>
            </w:r>
          </w:p>
          <w:p w:rsidR="00D178ED" w:rsidRPr="00D178ED" w:rsidRDefault="00D178ED" w:rsidP="00D178ED">
            <w:pPr>
              <w:spacing w:before="0" w:after="0"/>
              <w:jc w:val="left"/>
            </w:pPr>
            <w:r w:rsidRPr="00D178ED">
              <w:t>- Quels outils d’aide utilisez-vous ? Où sont-ils ? Sont-ils accessibles aux élèves ?</w:t>
            </w:r>
            <w:r w:rsidRPr="00D178ED">
              <w:tab/>
            </w:r>
          </w:p>
        </w:tc>
        <w:tc>
          <w:tcPr>
            <w:tcW w:w="4714" w:type="dxa"/>
            <w:shd w:val="clear" w:color="auto" w:fill="auto"/>
          </w:tcPr>
          <w:p w:rsidR="0060520B" w:rsidRPr="00D178ED" w:rsidRDefault="0060520B" w:rsidP="0060520B">
            <w:pPr>
              <w:spacing w:before="0" w:after="0"/>
            </w:pPr>
          </w:p>
        </w:tc>
        <w:tc>
          <w:tcPr>
            <w:tcW w:w="4714" w:type="dxa"/>
            <w:shd w:val="clear" w:color="auto" w:fill="auto"/>
          </w:tcPr>
          <w:p w:rsidR="00D178ED" w:rsidRPr="00D178ED" w:rsidRDefault="00D178ED" w:rsidP="0060520B">
            <w:pPr>
              <w:spacing w:before="0" w:after="0"/>
            </w:pPr>
          </w:p>
        </w:tc>
      </w:tr>
      <w:tr w:rsidR="00D178ED" w:rsidRPr="00D178ED" w:rsidTr="0042647C">
        <w:tc>
          <w:tcPr>
            <w:tcW w:w="4714" w:type="dxa"/>
            <w:shd w:val="clear" w:color="auto" w:fill="auto"/>
          </w:tcPr>
          <w:p w:rsidR="00D178ED" w:rsidRPr="00D178ED" w:rsidRDefault="00D178ED" w:rsidP="00D178ED">
            <w:pPr>
              <w:spacing w:before="0" w:after="0"/>
              <w:jc w:val="left"/>
            </w:pPr>
            <w:r w:rsidRPr="00D178ED">
              <w:t xml:space="preserve">- La classe est-elle lumineuse ? </w:t>
            </w:r>
          </w:p>
          <w:p w:rsidR="00D178ED" w:rsidRPr="00D178ED" w:rsidRDefault="00D178ED" w:rsidP="00D178ED">
            <w:pPr>
              <w:spacing w:before="0" w:after="0"/>
              <w:jc w:val="left"/>
            </w:pPr>
            <w:r w:rsidRPr="00D178ED">
              <w:t xml:space="preserve">- Les murs ne sont-ils pas trop encombrés ? Sont-ils d’une couleur vive ? </w:t>
            </w:r>
          </w:p>
          <w:p w:rsidR="00D178ED" w:rsidRPr="00D178ED" w:rsidRDefault="00D178ED" w:rsidP="00D178ED">
            <w:pPr>
              <w:spacing w:before="0" w:after="0"/>
              <w:jc w:val="left"/>
            </w:pPr>
            <w:r w:rsidRPr="00D178ED">
              <w:t>Qu’indiquent-ils ?</w:t>
            </w:r>
          </w:p>
        </w:tc>
        <w:tc>
          <w:tcPr>
            <w:tcW w:w="4714" w:type="dxa"/>
            <w:shd w:val="clear" w:color="auto" w:fill="auto"/>
          </w:tcPr>
          <w:p w:rsidR="0060520B" w:rsidRPr="00D178ED" w:rsidRDefault="0060520B" w:rsidP="0060520B">
            <w:pPr>
              <w:spacing w:before="0" w:after="0"/>
            </w:pPr>
          </w:p>
        </w:tc>
        <w:tc>
          <w:tcPr>
            <w:tcW w:w="4714" w:type="dxa"/>
            <w:shd w:val="clear" w:color="auto" w:fill="auto"/>
          </w:tcPr>
          <w:p w:rsidR="00D178ED" w:rsidRPr="00D178ED" w:rsidRDefault="00D178ED" w:rsidP="0060520B">
            <w:pPr>
              <w:spacing w:before="0" w:after="0"/>
            </w:pPr>
          </w:p>
        </w:tc>
      </w:tr>
      <w:tr w:rsidR="00D178ED" w:rsidRPr="00D178ED" w:rsidTr="0042647C">
        <w:tc>
          <w:tcPr>
            <w:tcW w:w="4714" w:type="dxa"/>
            <w:shd w:val="clear" w:color="auto" w:fill="auto"/>
          </w:tcPr>
          <w:p w:rsidR="00D178ED" w:rsidRPr="00D178ED" w:rsidRDefault="00D178ED" w:rsidP="00C0038F">
            <w:pPr>
              <w:spacing w:before="0" w:after="120"/>
              <w:jc w:val="left"/>
            </w:pPr>
            <w:r w:rsidRPr="00D178ED">
              <w:t>La disposition des meubles permet-elle de circuler facilement ?</w:t>
            </w:r>
          </w:p>
        </w:tc>
        <w:tc>
          <w:tcPr>
            <w:tcW w:w="4714" w:type="dxa"/>
            <w:shd w:val="clear" w:color="auto" w:fill="auto"/>
          </w:tcPr>
          <w:p w:rsidR="00D178ED" w:rsidRPr="00D178ED" w:rsidRDefault="00D178ED" w:rsidP="0060520B">
            <w:pPr>
              <w:spacing w:before="0" w:after="0"/>
            </w:pPr>
          </w:p>
        </w:tc>
        <w:tc>
          <w:tcPr>
            <w:tcW w:w="4714" w:type="dxa"/>
            <w:shd w:val="clear" w:color="auto" w:fill="auto"/>
          </w:tcPr>
          <w:p w:rsidR="00D178ED" w:rsidRPr="00D178ED" w:rsidRDefault="00D178ED" w:rsidP="0060520B">
            <w:pPr>
              <w:spacing w:before="0" w:after="0"/>
            </w:pPr>
          </w:p>
        </w:tc>
      </w:tr>
      <w:tr w:rsidR="00D178ED" w:rsidRPr="00D178ED" w:rsidTr="0042647C">
        <w:tc>
          <w:tcPr>
            <w:tcW w:w="4714" w:type="dxa"/>
            <w:shd w:val="clear" w:color="auto" w:fill="D9D9D9"/>
          </w:tcPr>
          <w:p w:rsidR="00D178ED" w:rsidRPr="00D178ED" w:rsidRDefault="00D178ED" w:rsidP="00D178ED">
            <w:pPr>
              <w:spacing w:before="0" w:after="0"/>
              <w:jc w:val="center"/>
              <w:rPr>
                <w:b/>
              </w:rPr>
            </w:pPr>
            <w:r w:rsidRPr="00D178ED">
              <w:rPr>
                <w:b/>
              </w:rPr>
              <w:t>Attention de l’élève</w:t>
            </w:r>
          </w:p>
        </w:tc>
        <w:tc>
          <w:tcPr>
            <w:tcW w:w="4714" w:type="dxa"/>
            <w:shd w:val="clear" w:color="auto" w:fill="auto"/>
          </w:tcPr>
          <w:p w:rsidR="00D178ED" w:rsidRPr="00D178ED" w:rsidRDefault="00D178ED" w:rsidP="0060520B">
            <w:pPr>
              <w:spacing w:before="0" w:after="0"/>
            </w:pPr>
          </w:p>
        </w:tc>
        <w:tc>
          <w:tcPr>
            <w:tcW w:w="4714" w:type="dxa"/>
            <w:shd w:val="clear" w:color="auto" w:fill="auto"/>
          </w:tcPr>
          <w:p w:rsidR="00D178ED" w:rsidRPr="00D178ED" w:rsidRDefault="00D178ED" w:rsidP="0060520B">
            <w:pPr>
              <w:spacing w:before="0" w:after="0"/>
            </w:pPr>
          </w:p>
        </w:tc>
      </w:tr>
      <w:tr w:rsidR="00D178ED" w:rsidRPr="00D178ED" w:rsidTr="0042647C">
        <w:tc>
          <w:tcPr>
            <w:tcW w:w="4714" w:type="dxa"/>
            <w:shd w:val="clear" w:color="auto" w:fill="auto"/>
          </w:tcPr>
          <w:p w:rsidR="00D178ED" w:rsidRPr="00D178ED" w:rsidRDefault="00D178ED" w:rsidP="00D178ED">
            <w:pPr>
              <w:spacing w:before="0" w:after="0"/>
              <w:jc w:val="left"/>
            </w:pPr>
            <w:r w:rsidRPr="00D178ED">
              <w:t>- Evitez-vous la dispersion de l’attention de l’élève en réduisant les stimulations visuelles et auditives parasites :</w:t>
            </w:r>
          </w:p>
          <w:p w:rsidR="00D178ED" w:rsidRPr="00D178ED" w:rsidRDefault="00D178ED" w:rsidP="00D178ED">
            <w:pPr>
              <w:spacing w:before="0" w:after="0"/>
              <w:ind w:left="170"/>
              <w:jc w:val="left"/>
            </w:pPr>
            <w:r w:rsidRPr="00D178ED">
              <w:t>- ranger les bureaux ;</w:t>
            </w:r>
          </w:p>
          <w:p w:rsidR="00D178ED" w:rsidRPr="00D178ED" w:rsidRDefault="00D178ED" w:rsidP="00D178ED">
            <w:pPr>
              <w:spacing w:before="0" w:after="0"/>
              <w:ind w:left="170"/>
              <w:jc w:val="left"/>
            </w:pPr>
            <w:r w:rsidRPr="00D178ED">
              <w:t>- éviter les déplacements autour de lui ;</w:t>
            </w:r>
          </w:p>
          <w:p w:rsidR="00D178ED" w:rsidRPr="00D178ED" w:rsidRDefault="00D178ED" w:rsidP="00D178ED">
            <w:pPr>
              <w:spacing w:before="0" w:after="0"/>
              <w:ind w:left="170"/>
              <w:jc w:val="left"/>
            </w:pPr>
            <w:r w:rsidRPr="00D178ED">
              <w:t xml:space="preserve">- utiliser un matériel spécifique (bouchons d’oreilles, paravent, etc.). </w:t>
            </w:r>
          </w:p>
          <w:p w:rsidR="00D178ED" w:rsidRPr="00D178ED" w:rsidRDefault="00D178ED" w:rsidP="00D178ED">
            <w:pPr>
              <w:spacing w:before="0" w:after="0"/>
              <w:jc w:val="left"/>
            </w:pPr>
            <w:r w:rsidRPr="00D178ED">
              <w:t xml:space="preserve">- Tenez-vous compte des particularités sensorielles de l’élève ? </w:t>
            </w:r>
          </w:p>
          <w:p w:rsidR="00D178ED" w:rsidRPr="00D178ED" w:rsidRDefault="00D178ED" w:rsidP="00C0038F">
            <w:pPr>
              <w:spacing w:before="0" w:after="120"/>
              <w:jc w:val="left"/>
            </w:pPr>
            <w:r w:rsidRPr="00D178ED">
              <w:t>Comment ?</w:t>
            </w:r>
          </w:p>
        </w:tc>
        <w:tc>
          <w:tcPr>
            <w:tcW w:w="4714" w:type="dxa"/>
            <w:shd w:val="clear" w:color="auto" w:fill="auto"/>
          </w:tcPr>
          <w:p w:rsidR="00D178ED" w:rsidRPr="00D178ED" w:rsidRDefault="00D178ED" w:rsidP="0060520B">
            <w:pPr>
              <w:spacing w:before="0" w:after="0"/>
            </w:pPr>
          </w:p>
        </w:tc>
        <w:tc>
          <w:tcPr>
            <w:tcW w:w="4714" w:type="dxa"/>
            <w:shd w:val="clear" w:color="auto" w:fill="auto"/>
          </w:tcPr>
          <w:p w:rsidR="0060520B" w:rsidRPr="00D178ED" w:rsidRDefault="0060520B" w:rsidP="0026627D">
            <w:pPr>
              <w:spacing w:before="0" w:after="0"/>
            </w:pPr>
          </w:p>
        </w:tc>
      </w:tr>
      <w:tr w:rsidR="00D178ED" w:rsidRPr="00D178ED" w:rsidTr="0042647C">
        <w:tc>
          <w:tcPr>
            <w:tcW w:w="4714" w:type="dxa"/>
            <w:shd w:val="clear" w:color="auto" w:fill="D9D9D9"/>
          </w:tcPr>
          <w:p w:rsidR="00D178ED" w:rsidRPr="00D178ED" w:rsidRDefault="00D178ED" w:rsidP="00D178ED">
            <w:pPr>
              <w:spacing w:before="0" w:after="0"/>
              <w:jc w:val="center"/>
              <w:rPr>
                <w:b/>
              </w:rPr>
            </w:pPr>
            <w:r w:rsidRPr="00D178ED">
              <w:rPr>
                <w:b/>
              </w:rPr>
              <w:t>Temps de repos et rituels</w:t>
            </w:r>
          </w:p>
        </w:tc>
        <w:tc>
          <w:tcPr>
            <w:tcW w:w="4714" w:type="dxa"/>
            <w:shd w:val="clear" w:color="auto" w:fill="auto"/>
          </w:tcPr>
          <w:p w:rsidR="00D178ED" w:rsidRPr="00D178ED" w:rsidRDefault="00D178ED" w:rsidP="0060520B">
            <w:pPr>
              <w:spacing w:before="0" w:after="0"/>
            </w:pPr>
          </w:p>
        </w:tc>
        <w:tc>
          <w:tcPr>
            <w:tcW w:w="4714" w:type="dxa"/>
            <w:shd w:val="clear" w:color="auto" w:fill="auto"/>
          </w:tcPr>
          <w:p w:rsidR="00D178ED" w:rsidRPr="00D178ED" w:rsidRDefault="00D178ED" w:rsidP="0060520B">
            <w:pPr>
              <w:spacing w:before="0" w:after="0"/>
            </w:pPr>
          </w:p>
        </w:tc>
      </w:tr>
      <w:tr w:rsidR="00D178ED" w:rsidRPr="00D178ED" w:rsidTr="0042647C">
        <w:tc>
          <w:tcPr>
            <w:tcW w:w="4714" w:type="dxa"/>
            <w:shd w:val="clear" w:color="auto" w:fill="auto"/>
          </w:tcPr>
          <w:p w:rsidR="00D178ED" w:rsidRPr="00D178ED" w:rsidRDefault="00D178ED" w:rsidP="00D178ED">
            <w:pPr>
              <w:spacing w:before="0" w:after="0"/>
              <w:jc w:val="left"/>
            </w:pPr>
            <w:r w:rsidRPr="00D178ED">
              <w:t>Prévoyez-vous régulièrement des temps de pause au cours desquels l’élève peut jouir d’une activité qu’il apprécie après un travail ayant mobilisé son énergie ?</w:t>
            </w:r>
          </w:p>
        </w:tc>
        <w:tc>
          <w:tcPr>
            <w:tcW w:w="4714" w:type="dxa"/>
            <w:shd w:val="clear" w:color="auto" w:fill="auto"/>
          </w:tcPr>
          <w:p w:rsidR="00D178ED" w:rsidRPr="00D178ED" w:rsidRDefault="00D178ED" w:rsidP="0060520B">
            <w:pPr>
              <w:spacing w:before="0" w:after="0"/>
            </w:pPr>
          </w:p>
        </w:tc>
        <w:tc>
          <w:tcPr>
            <w:tcW w:w="4714" w:type="dxa"/>
            <w:shd w:val="clear" w:color="auto" w:fill="auto"/>
          </w:tcPr>
          <w:p w:rsidR="0026627D" w:rsidRPr="00D178ED" w:rsidRDefault="0026627D" w:rsidP="0026627D">
            <w:pPr>
              <w:spacing w:before="0" w:after="0"/>
            </w:pPr>
          </w:p>
        </w:tc>
      </w:tr>
      <w:tr w:rsidR="00D178ED" w:rsidRPr="00D178ED" w:rsidTr="0042647C">
        <w:tc>
          <w:tcPr>
            <w:tcW w:w="4714" w:type="dxa"/>
            <w:shd w:val="clear" w:color="auto" w:fill="auto"/>
          </w:tcPr>
          <w:p w:rsidR="00D178ED" w:rsidRPr="00D178ED" w:rsidRDefault="00D178ED" w:rsidP="00D178ED">
            <w:pPr>
              <w:spacing w:before="0" w:after="0"/>
              <w:jc w:val="left"/>
            </w:pPr>
            <w:r w:rsidRPr="00D178ED">
              <w:t xml:space="preserve">- Les activités sont-elles introduites si nécessaire par un rituel ? </w:t>
            </w:r>
          </w:p>
          <w:p w:rsidR="00D178ED" w:rsidRPr="00D178ED" w:rsidRDefault="00D178ED" w:rsidP="00C0038F">
            <w:pPr>
              <w:spacing w:before="0" w:after="120"/>
              <w:jc w:val="left"/>
            </w:pPr>
            <w:r w:rsidRPr="00D178ED">
              <w:t>Si oui, lesquelles ? - Ces rituels diffèrent-ils en fonction des activités ?</w:t>
            </w:r>
            <w:r w:rsidRPr="00D178ED">
              <w:tab/>
            </w:r>
          </w:p>
        </w:tc>
        <w:tc>
          <w:tcPr>
            <w:tcW w:w="4714" w:type="dxa"/>
            <w:shd w:val="clear" w:color="auto" w:fill="auto"/>
          </w:tcPr>
          <w:p w:rsidR="0060520B" w:rsidRPr="00D178ED" w:rsidRDefault="0060520B" w:rsidP="0060520B">
            <w:pPr>
              <w:spacing w:before="0" w:after="0"/>
            </w:pPr>
          </w:p>
        </w:tc>
        <w:tc>
          <w:tcPr>
            <w:tcW w:w="4714" w:type="dxa"/>
            <w:shd w:val="clear" w:color="auto" w:fill="auto"/>
          </w:tcPr>
          <w:p w:rsidR="00D178ED" w:rsidRPr="00D178ED" w:rsidRDefault="00D178ED" w:rsidP="0060520B">
            <w:pPr>
              <w:spacing w:before="0" w:after="0"/>
            </w:pPr>
          </w:p>
        </w:tc>
      </w:tr>
      <w:tr w:rsidR="00D178ED" w:rsidRPr="00D178ED" w:rsidTr="0042647C">
        <w:tc>
          <w:tcPr>
            <w:tcW w:w="4714" w:type="dxa"/>
            <w:shd w:val="clear" w:color="auto" w:fill="BFBFBF"/>
          </w:tcPr>
          <w:p w:rsidR="00D178ED" w:rsidRPr="00D178ED" w:rsidRDefault="00D178ED" w:rsidP="00D178ED">
            <w:pPr>
              <w:spacing w:before="0" w:after="0"/>
              <w:jc w:val="center"/>
              <w:rPr>
                <w:b/>
              </w:rPr>
            </w:pPr>
            <w:r w:rsidRPr="00D178ED">
              <w:rPr>
                <w:b/>
              </w:rPr>
              <w:lastRenderedPageBreak/>
              <w:t>QUESTIONS</w:t>
            </w:r>
          </w:p>
        </w:tc>
        <w:tc>
          <w:tcPr>
            <w:tcW w:w="4714" w:type="dxa"/>
            <w:shd w:val="clear" w:color="auto" w:fill="auto"/>
          </w:tcPr>
          <w:p w:rsidR="00D178ED" w:rsidRPr="00D178ED" w:rsidRDefault="00D178ED" w:rsidP="00D178ED">
            <w:pPr>
              <w:spacing w:before="0" w:after="0"/>
              <w:jc w:val="center"/>
              <w:rPr>
                <w:b/>
              </w:rPr>
            </w:pPr>
            <w:r w:rsidRPr="00D178ED">
              <w:rPr>
                <w:b/>
              </w:rPr>
              <w:t>OBSERVATIONS, REPONSES, ANALYSES</w:t>
            </w:r>
          </w:p>
        </w:tc>
        <w:tc>
          <w:tcPr>
            <w:tcW w:w="4714" w:type="dxa"/>
            <w:shd w:val="clear" w:color="auto" w:fill="auto"/>
          </w:tcPr>
          <w:p w:rsidR="00D178ED" w:rsidRPr="00D178ED" w:rsidRDefault="00D178ED" w:rsidP="00D178ED">
            <w:pPr>
              <w:spacing w:before="0" w:after="0"/>
              <w:jc w:val="center"/>
              <w:rPr>
                <w:b/>
              </w:rPr>
            </w:pPr>
            <w:r w:rsidRPr="00D178ED">
              <w:rPr>
                <w:b/>
              </w:rPr>
              <w:t>PERSPECTIVES</w:t>
            </w:r>
          </w:p>
        </w:tc>
      </w:tr>
      <w:tr w:rsidR="00D178ED" w:rsidRPr="00D178ED" w:rsidTr="0042647C">
        <w:tc>
          <w:tcPr>
            <w:tcW w:w="4714" w:type="dxa"/>
            <w:shd w:val="clear" w:color="auto" w:fill="auto"/>
          </w:tcPr>
          <w:p w:rsidR="00D178ED" w:rsidRPr="00D178ED" w:rsidRDefault="00D178ED" w:rsidP="00D178ED">
            <w:pPr>
              <w:spacing w:before="0" w:after="0"/>
              <w:jc w:val="left"/>
            </w:pPr>
            <w:r w:rsidRPr="00D178ED">
              <w:t>- Les activités se clôturent-elles par des rituels de transitions ? Si oui, lesquels ?</w:t>
            </w:r>
          </w:p>
          <w:p w:rsidR="00D178ED" w:rsidRPr="00D178ED" w:rsidRDefault="00D178ED" w:rsidP="00D178ED">
            <w:pPr>
              <w:spacing w:before="0" w:after="0"/>
              <w:jc w:val="left"/>
            </w:pPr>
            <w:r w:rsidRPr="00D178ED">
              <w:t>- Les changements sont-ils visualisés ?</w:t>
            </w:r>
          </w:p>
        </w:tc>
        <w:tc>
          <w:tcPr>
            <w:tcW w:w="4714" w:type="dxa"/>
            <w:shd w:val="clear" w:color="auto" w:fill="auto"/>
          </w:tcPr>
          <w:p w:rsidR="00D178ED" w:rsidRPr="00D178ED" w:rsidRDefault="00D178ED" w:rsidP="0060520B">
            <w:pPr>
              <w:spacing w:before="0" w:after="0"/>
            </w:pPr>
          </w:p>
        </w:tc>
        <w:tc>
          <w:tcPr>
            <w:tcW w:w="4714" w:type="dxa"/>
            <w:shd w:val="clear" w:color="auto" w:fill="auto"/>
          </w:tcPr>
          <w:p w:rsidR="00D178ED" w:rsidRPr="00D178ED" w:rsidRDefault="00D178ED" w:rsidP="0060520B">
            <w:pPr>
              <w:spacing w:before="0" w:after="0"/>
            </w:pPr>
          </w:p>
        </w:tc>
      </w:tr>
      <w:tr w:rsidR="00D178ED" w:rsidRPr="00D178ED" w:rsidTr="0042647C">
        <w:tc>
          <w:tcPr>
            <w:tcW w:w="4714" w:type="dxa"/>
            <w:shd w:val="clear" w:color="auto" w:fill="auto"/>
          </w:tcPr>
          <w:p w:rsidR="00D178ED" w:rsidRPr="00D178ED" w:rsidRDefault="00D178ED" w:rsidP="00D178ED">
            <w:pPr>
              <w:spacing w:before="0" w:after="0"/>
              <w:jc w:val="left"/>
            </w:pPr>
            <w:r w:rsidRPr="00D178ED">
              <w:t xml:space="preserve">- Les tâches sont-elles suffisamment séquencées et/ou fractionnées ? </w:t>
            </w:r>
          </w:p>
          <w:p w:rsidR="00D178ED" w:rsidRPr="00D178ED" w:rsidRDefault="00D178ED" w:rsidP="00D178ED">
            <w:pPr>
              <w:spacing w:before="0" w:after="0"/>
              <w:jc w:val="left"/>
            </w:pPr>
            <w:r w:rsidRPr="00D178ED">
              <w:t>- Est-il nécessaire d’illustrer les étapes pour l’élève ?</w:t>
            </w:r>
            <w:r w:rsidRPr="00D178ED">
              <w:tab/>
            </w:r>
            <w:r w:rsidRPr="00D178ED">
              <w:tab/>
            </w:r>
          </w:p>
        </w:tc>
        <w:tc>
          <w:tcPr>
            <w:tcW w:w="4714" w:type="dxa"/>
            <w:shd w:val="clear" w:color="auto" w:fill="auto"/>
          </w:tcPr>
          <w:p w:rsidR="00D178ED" w:rsidRPr="00D178ED" w:rsidRDefault="00D178ED" w:rsidP="0060520B">
            <w:pPr>
              <w:spacing w:before="0" w:after="0"/>
            </w:pPr>
          </w:p>
        </w:tc>
        <w:tc>
          <w:tcPr>
            <w:tcW w:w="4714" w:type="dxa"/>
            <w:shd w:val="clear" w:color="auto" w:fill="auto"/>
          </w:tcPr>
          <w:p w:rsidR="00D178ED" w:rsidRPr="00D178ED" w:rsidRDefault="00D178ED" w:rsidP="0060520B">
            <w:pPr>
              <w:spacing w:before="0" w:after="0"/>
            </w:pPr>
          </w:p>
        </w:tc>
      </w:tr>
      <w:tr w:rsidR="00D178ED" w:rsidRPr="00D178ED" w:rsidTr="0042647C">
        <w:tc>
          <w:tcPr>
            <w:tcW w:w="4714" w:type="dxa"/>
            <w:shd w:val="clear" w:color="auto" w:fill="D9D9D9"/>
          </w:tcPr>
          <w:p w:rsidR="00D178ED" w:rsidRPr="00D178ED" w:rsidRDefault="00D178ED" w:rsidP="00D178ED">
            <w:pPr>
              <w:spacing w:before="0" w:after="0"/>
              <w:jc w:val="center"/>
              <w:rPr>
                <w:b/>
              </w:rPr>
            </w:pPr>
            <w:r w:rsidRPr="00D178ED">
              <w:rPr>
                <w:b/>
              </w:rPr>
              <w:t>Aide apportée à l’élève</w:t>
            </w:r>
          </w:p>
        </w:tc>
        <w:tc>
          <w:tcPr>
            <w:tcW w:w="4714" w:type="dxa"/>
            <w:shd w:val="clear" w:color="auto" w:fill="auto"/>
          </w:tcPr>
          <w:p w:rsidR="00D178ED" w:rsidRPr="00D178ED" w:rsidRDefault="00D178ED" w:rsidP="0060520B">
            <w:pPr>
              <w:spacing w:before="0" w:after="0"/>
            </w:pPr>
          </w:p>
        </w:tc>
        <w:tc>
          <w:tcPr>
            <w:tcW w:w="4714" w:type="dxa"/>
            <w:shd w:val="clear" w:color="auto" w:fill="auto"/>
          </w:tcPr>
          <w:p w:rsidR="00D178ED" w:rsidRPr="00D178ED" w:rsidRDefault="00D178ED" w:rsidP="0060520B">
            <w:pPr>
              <w:spacing w:before="0" w:after="0"/>
            </w:pPr>
          </w:p>
        </w:tc>
      </w:tr>
      <w:tr w:rsidR="00D178ED" w:rsidRPr="00D178ED" w:rsidTr="0042647C">
        <w:tc>
          <w:tcPr>
            <w:tcW w:w="4714" w:type="dxa"/>
            <w:shd w:val="clear" w:color="auto" w:fill="auto"/>
          </w:tcPr>
          <w:p w:rsidR="00D178ED" w:rsidRPr="00D178ED" w:rsidRDefault="00D178ED" w:rsidP="00D178ED">
            <w:pPr>
              <w:spacing w:before="0" w:after="0"/>
              <w:jc w:val="left"/>
            </w:pPr>
            <w:r w:rsidRPr="00D178ED">
              <w:t xml:space="preserve">- L’adulte en charge de l’élève, ou vous-même, accompagne-il l’élève vers la réussite autant de fois que nécessaire en réduisant petit à petit les aides ? </w:t>
            </w:r>
          </w:p>
          <w:p w:rsidR="00D178ED" w:rsidRPr="00D178ED" w:rsidRDefault="00D178ED" w:rsidP="00D178ED">
            <w:pPr>
              <w:spacing w:before="0" w:after="0"/>
              <w:jc w:val="left"/>
            </w:pPr>
            <w:r w:rsidRPr="00D178ED">
              <w:t>Par exemple, les activités plus difficiles ou nouvelles alternent-elles avec des exercices maîtrisés qui mettent l’élève en réussite et lui permettent de relâcher la pression ?</w:t>
            </w:r>
          </w:p>
        </w:tc>
        <w:tc>
          <w:tcPr>
            <w:tcW w:w="4714" w:type="dxa"/>
            <w:shd w:val="clear" w:color="auto" w:fill="auto"/>
          </w:tcPr>
          <w:p w:rsidR="00D178ED" w:rsidRPr="00D178ED" w:rsidRDefault="00D178ED" w:rsidP="0060520B">
            <w:pPr>
              <w:spacing w:before="0" w:after="0"/>
            </w:pPr>
          </w:p>
        </w:tc>
        <w:tc>
          <w:tcPr>
            <w:tcW w:w="4714" w:type="dxa"/>
            <w:shd w:val="clear" w:color="auto" w:fill="auto"/>
          </w:tcPr>
          <w:p w:rsidR="00D178ED" w:rsidRPr="00D178ED" w:rsidRDefault="00D178ED" w:rsidP="0060520B">
            <w:pPr>
              <w:spacing w:before="0" w:after="0"/>
            </w:pPr>
          </w:p>
        </w:tc>
      </w:tr>
      <w:tr w:rsidR="00D178ED" w:rsidRPr="00D178ED" w:rsidTr="0042647C">
        <w:tc>
          <w:tcPr>
            <w:tcW w:w="4714" w:type="dxa"/>
            <w:shd w:val="clear" w:color="auto" w:fill="auto"/>
          </w:tcPr>
          <w:p w:rsidR="00D178ED" w:rsidRPr="00D178ED" w:rsidRDefault="00D178ED" w:rsidP="00D178ED">
            <w:pPr>
              <w:spacing w:before="0" w:after="0"/>
              <w:jc w:val="left"/>
            </w:pPr>
            <w:r w:rsidRPr="00D178ED">
              <w:t>- Amorcez-vous les tâches et relancez-vous l’élève par des incitations qu’il comprend ?</w:t>
            </w:r>
          </w:p>
        </w:tc>
        <w:tc>
          <w:tcPr>
            <w:tcW w:w="4714" w:type="dxa"/>
            <w:shd w:val="clear" w:color="auto" w:fill="auto"/>
          </w:tcPr>
          <w:p w:rsidR="00D178ED" w:rsidRPr="00D178ED" w:rsidRDefault="00D178ED" w:rsidP="0060520B">
            <w:pPr>
              <w:spacing w:before="0" w:after="0"/>
            </w:pPr>
          </w:p>
        </w:tc>
        <w:tc>
          <w:tcPr>
            <w:tcW w:w="4714" w:type="dxa"/>
            <w:shd w:val="clear" w:color="auto" w:fill="auto"/>
          </w:tcPr>
          <w:p w:rsidR="00D178ED" w:rsidRPr="00D178ED" w:rsidRDefault="00D178ED" w:rsidP="0060520B">
            <w:pPr>
              <w:spacing w:before="0" w:after="0"/>
            </w:pPr>
          </w:p>
        </w:tc>
      </w:tr>
      <w:tr w:rsidR="00D178ED" w:rsidRPr="00D178ED" w:rsidTr="0042647C">
        <w:tc>
          <w:tcPr>
            <w:tcW w:w="4714" w:type="dxa"/>
            <w:shd w:val="clear" w:color="auto" w:fill="auto"/>
          </w:tcPr>
          <w:p w:rsidR="00D178ED" w:rsidRPr="00D178ED" w:rsidRDefault="00D178ED" w:rsidP="00D178ED">
            <w:pPr>
              <w:spacing w:before="0" w:after="0"/>
              <w:jc w:val="left"/>
            </w:pPr>
            <w:r w:rsidRPr="00D178ED">
              <w:t xml:space="preserve">- Le démarrage du travail et l’attention de l’élève sont-ils provoqués par :           </w:t>
            </w:r>
          </w:p>
          <w:p w:rsidR="00D178ED" w:rsidRPr="00D178ED" w:rsidRDefault="00D178ED" w:rsidP="00D178ED">
            <w:pPr>
              <w:spacing w:before="0" w:after="0"/>
              <w:ind w:left="170"/>
              <w:jc w:val="left"/>
            </w:pPr>
            <w:r w:rsidRPr="00D178ED">
              <w:t>- des sonorités ou une incitation verbale : vous frappez dans vos mains, activez une sonnette, chantez un refrain, dites « vas-y » à l’élève ;</w:t>
            </w:r>
          </w:p>
          <w:p w:rsidR="00C0038F" w:rsidRDefault="00D178ED" w:rsidP="00C0038F">
            <w:pPr>
              <w:spacing w:before="0" w:after="0"/>
              <w:ind w:left="170"/>
              <w:jc w:val="left"/>
            </w:pPr>
            <w:r w:rsidRPr="00D178ED">
              <w:t>- des gestes : vous touchez le bras de l’élève, commencez avec lui en lui tenant la main pour écrire, le contenez sur sa chaise, faites le début de la tâche, lui montrez ce qu’il faut faire (imitation) ;</w:t>
            </w:r>
          </w:p>
          <w:p w:rsidR="00D178ED" w:rsidRPr="00D178ED" w:rsidRDefault="00D178ED" w:rsidP="00C0038F">
            <w:pPr>
              <w:spacing w:before="0" w:after="120"/>
              <w:ind w:left="170"/>
              <w:jc w:val="left"/>
            </w:pPr>
            <w:r w:rsidRPr="00D178ED">
              <w:t>- un signal visuel : vous montrez un pictogramme, faites un geste, pointez du doigt un indice ou un élément à prendre en compte.</w:t>
            </w:r>
            <w:r w:rsidRPr="00D178ED">
              <w:tab/>
            </w:r>
          </w:p>
        </w:tc>
        <w:tc>
          <w:tcPr>
            <w:tcW w:w="4714" w:type="dxa"/>
            <w:shd w:val="clear" w:color="auto" w:fill="auto"/>
          </w:tcPr>
          <w:p w:rsidR="0026627D" w:rsidRPr="00D178ED" w:rsidRDefault="0026627D" w:rsidP="0026627D">
            <w:pPr>
              <w:spacing w:before="0" w:after="0"/>
            </w:pPr>
          </w:p>
        </w:tc>
        <w:tc>
          <w:tcPr>
            <w:tcW w:w="4714" w:type="dxa"/>
            <w:shd w:val="clear" w:color="auto" w:fill="auto"/>
          </w:tcPr>
          <w:p w:rsidR="0026627D" w:rsidRPr="00D178ED" w:rsidRDefault="0026627D" w:rsidP="0060520B">
            <w:pPr>
              <w:spacing w:before="0" w:after="0"/>
            </w:pPr>
          </w:p>
        </w:tc>
      </w:tr>
      <w:tr w:rsidR="00D178ED" w:rsidRPr="00D178ED" w:rsidTr="00B432C8">
        <w:tc>
          <w:tcPr>
            <w:tcW w:w="14142" w:type="dxa"/>
            <w:gridSpan w:val="3"/>
            <w:shd w:val="clear" w:color="auto" w:fill="E5B8B7" w:themeFill="accent2" w:themeFillTint="66"/>
          </w:tcPr>
          <w:p w:rsidR="00D178ED" w:rsidRPr="00D178ED" w:rsidRDefault="00D178ED" w:rsidP="00D178ED">
            <w:pPr>
              <w:spacing w:before="0" w:after="0"/>
              <w:jc w:val="center"/>
              <w:rPr>
                <w:b/>
                <w:sz w:val="24"/>
                <w:szCs w:val="24"/>
              </w:rPr>
            </w:pPr>
            <w:r w:rsidRPr="00D178ED">
              <w:rPr>
                <w:b/>
                <w:sz w:val="24"/>
                <w:szCs w:val="24"/>
              </w:rPr>
              <w:lastRenderedPageBreak/>
              <w:t>ADAPTATION DES EVALUATIONS</w:t>
            </w:r>
          </w:p>
        </w:tc>
      </w:tr>
      <w:tr w:rsidR="00D178ED" w:rsidRPr="00D178ED" w:rsidTr="0042647C">
        <w:tc>
          <w:tcPr>
            <w:tcW w:w="4714" w:type="dxa"/>
            <w:shd w:val="clear" w:color="auto" w:fill="BFBFBF"/>
          </w:tcPr>
          <w:p w:rsidR="00D178ED" w:rsidRPr="00D178ED" w:rsidRDefault="00D178ED" w:rsidP="00D178ED">
            <w:pPr>
              <w:spacing w:before="0" w:after="0"/>
              <w:jc w:val="center"/>
              <w:rPr>
                <w:b/>
              </w:rPr>
            </w:pPr>
            <w:r w:rsidRPr="00D178ED">
              <w:rPr>
                <w:b/>
              </w:rPr>
              <w:t>QUESTIONS</w:t>
            </w:r>
          </w:p>
        </w:tc>
        <w:tc>
          <w:tcPr>
            <w:tcW w:w="4714" w:type="dxa"/>
            <w:shd w:val="clear" w:color="auto" w:fill="auto"/>
          </w:tcPr>
          <w:p w:rsidR="00D178ED" w:rsidRPr="00D178ED" w:rsidRDefault="00D178ED" w:rsidP="00D178ED">
            <w:pPr>
              <w:spacing w:before="0" w:after="0"/>
              <w:jc w:val="center"/>
              <w:rPr>
                <w:b/>
              </w:rPr>
            </w:pPr>
            <w:r w:rsidRPr="00D178ED">
              <w:rPr>
                <w:b/>
              </w:rPr>
              <w:t>OBSERVATIONS, REPONSES, ANALYSES</w:t>
            </w:r>
          </w:p>
        </w:tc>
        <w:tc>
          <w:tcPr>
            <w:tcW w:w="4714" w:type="dxa"/>
            <w:shd w:val="clear" w:color="auto" w:fill="auto"/>
          </w:tcPr>
          <w:p w:rsidR="00D178ED" w:rsidRPr="00D178ED" w:rsidRDefault="00D178ED" w:rsidP="00D178ED">
            <w:pPr>
              <w:spacing w:before="0" w:after="0"/>
              <w:jc w:val="center"/>
              <w:rPr>
                <w:b/>
              </w:rPr>
            </w:pPr>
            <w:r w:rsidRPr="00D178ED">
              <w:rPr>
                <w:b/>
              </w:rPr>
              <w:t>PERSPECTIVES</w:t>
            </w:r>
          </w:p>
        </w:tc>
      </w:tr>
      <w:tr w:rsidR="00D178ED" w:rsidRPr="00D178ED" w:rsidTr="0042647C">
        <w:tc>
          <w:tcPr>
            <w:tcW w:w="4714" w:type="dxa"/>
            <w:shd w:val="clear" w:color="auto" w:fill="auto"/>
          </w:tcPr>
          <w:p w:rsidR="00D178ED" w:rsidRPr="00D178ED" w:rsidRDefault="00D178ED" w:rsidP="00D178ED">
            <w:pPr>
              <w:spacing w:before="0" w:after="960"/>
              <w:jc w:val="left"/>
            </w:pPr>
            <w:r w:rsidRPr="00D178ED">
              <w:t>- Veillez-vous à la généralisation des acquis ?</w:t>
            </w:r>
          </w:p>
          <w:p w:rsidR="00D178ED" w:rsidRPr="00D178ED" w:rsidRDefault="00D178ED" w:rsidP="00D178ED">
            <w:pPr>
              <w:spacing w:before="0" w:after="960"/>
              <w:jc w:val="left"/>
            </w:pPr>
            <w:r w:rsidRPr="00D178ED">
              <w:t>- Dans quels autres contextes avez-vous proposé de réinvestir ce qui a été maîtrisé après plusieurs réussites ?</w:t>
            </w:r>
            <w:r w:rsidRPr="00D178ED">
              <w:tab/>
            </w:r>
          </w:p>
        </w:tc>
        <w:tc>
          <w:tcPr>
            <w:tcW w:w="4714" w:type="dxa"/>
            <w:shd w:val="clear" w:color="auto" w:fill="auto"/>
          </w:tcPr>
          <w:p w:rsidR="0060520B" w:rsidRPr="00D178ED" w:rsidRDefault="0060520B" w:rsidP="0060520B">
            <w:pPr>
              <w:spacing w:before="0" w:after="0"/>
            </w:pPr>
          </w:p>
        </w:tc>
        <w:tc>
          <w:tcPr>
            <w:tcW w:w="4714" w:type="dxa"/>
            <w:shd w:val="clear" w:color="auto" w:fill="auto"/>
          </w:tcPr>
          <w:p w:rsidR="00D178ED" w:rsidRPr="00D178ED" w:rsidRDefault="00D178ED" w:rsidP="0060520B">
            <w:pPr>
              <w:spacing w:before="0" w:after="0"/>
            </w:pPr>
          </w:p>
        </w:tc>
      </w:tr>
      <w:tr w:rsidR="00D178ED" w:rsidRPr="00D178ED" w:rsidTr="0042647C">
        <w:tc>
          <w:tcPr>
            <w:tcW w:w="4714" w:type="dxa"/>
            <w:shd w:val="clear" w:color="auto" w:fill="auto"/>
          </w:tcPr>
          <w:p w:rsidR="00D178ED" w:rsidRPr="00D178ED" w:rsidRDefault="00D178ED" w:rsidP="00D178ED">
            <w:pPr>
              <w:spacing w:before="0" w:after="960"/>
              <w:jc w:val="left"/>
            </w:pPr>
            <w:r w:rsidRPr="00D178ED">
              <w:t xml:space="preserve">- Concevez-vous des outils d’évaluation formatrice ? </w:t>
            </w:r>
          </w:p>
          <w:p w:rsidR="00D178ED" w:rsidRPr="00D178ED" w:rsidRDefault="00D178ED" w:rsidP="00D178ED">
            <w:pPr>
              <w:spacing w:before="0" w:after="960"/>
              <w:jc w:val="left"/>
            </w:pPr>
            <w:r w:rsidRPr="00D178ED">
              <w:t xml:space="preserve">- Lesquels ? Dans quelles disciplines ? </w:t>
            </w:r>
          </w:p>
        </w:tc>
        <w:tc>
          <w:tcPr>
            <w:tcW w:w="4714" w:type="dxa"/>
            <w:shd w:val="clear" w:color="auto" w:fill="auto"/>
          </w:tcPr>
          <w:p w:rsidR="0060520B" w:rsidRPr="00D178ED" w:rsidRDefault="0060520B" w:rsidP="0060520B">
            <w:pPr>
              <w:spacing w:before="0" w:after="0"/>
            </w:pPr>
          </w:p>
        </w:tc>
        <w:tc>
          <w:tcPr>
            <w:tcW w:w="4714" w:type="dxa"/>
            <w:shd w:val="clear" w:color="auto" w:fill="auto"/>
          </w:tcPr>
          <w:p w:rsidR="00D178ED" w:rsidRPr="00D178ED" w:rsidRDefault="00D178ED" w:rsidP="0060520B">
            <w:pPr>
              <w:spacing w:before="0" w:after="0"/>
            </w:pPr>
          </w:p>
        </w:tc>
      </w:tr>
      <w:tr w:rsidR="00D178ED" w:rsidRPr="00D178ED" w:rsidTr="0042647C">
        <w:tc>
          <w:tcPr>
            <w:tcW w:w="4714" w:type="dxa"/>
            <w:shd w:val="clear" w:color="auto" w:fill="auto"/>
          </w:tcPr>
          <w:p w:rsidR="00D178ED" w:rsidRPr="00D178ED" w:rsidRDefault="00D178ED" w:rsidP="00D178ED">
            <w:pPr>
              <w:spacing w:before="0" w:after="960"/>
              <w:jc w:val="left"/>
            </w:pPr>
            <w:r w:rsidRPr="00D178ED">
              <w:t xml:space="preserve">- Comment s’opèrent les évaluations de l’élève ? </w:t>
            </w:r>
          </w:p>
          <w:p w:rsidR="00D178ED" w:rsidRPr="00D178ED" w:rsidRDefault="00D178ED" w:rsidP="00D178ED">
            <w:pPr>
              <w:spacing w:before="0" w:after="960"/>
              <w:jc w:val="left"/>
            </w:pPr>
            <w:r w:rsidRPr="00D178ED">
              <w:t>- Conviendrait-il d’envisager autre chose ?</w:t>
            </w:r>
            <w:r w:rsidRPr="00D178ED">
              <w:tab/>
            </w:r>
          </w:p>
        </w:tc>
        <w:tc>
          <w:tcPr>
            <w:tcW w:w="4714" w:type="dxa"/>
            <w:shd w:val="clear" w:color="auto" w:fill="auto"/>
          </w:tcPr>
          <w:p w:rsidR="00D178ED" w:rsidRPr="00D178ED" w:rsidRDefault="00D178ED" w:rsidP="0060520B">
            <w:pPr>
              <w:spacing w:before="0" w:after="0"/>
            </w:pPr>
          </w:p>
        </w:tc>
        <w:tc>
          <w:tcPr>
            <w:tcW w:w="4714" w:type="dxa"/>
            <w:shd w:val="clear" w:color="auto" w:fill="auto"/>
          </w:tcPr>
          <w:p w:rsidR="0026627D" w:rsidRPr="00D178ED" w:rsidRDefault="0026627D" w:rsidP="0026627D">
            <w:pPr>
              <w:spacing w:before="0" w:after="0"/>
            </w:pPr>
          </w:p>
        </w:tc>
      </w:tr>
      <w:tr w:rsidR="00D178ED" w:rsidRPr="00D178ED" w:rsidTr="00B432C8">
        <w:tc>
          <w:tcPr>
            <w:tcW w:w="14142" w:type="dxa"/>
            <w:gridSpan w:val="3"/>
            <w:shd w:val="clear" w:color="auto" w:fill="E5B8B7" w:themeFill="accent2" w:themeFillTint="66"/>
          </w:tcPr>
          <w:p w:rsidR="00D178ED" w:rsidRPr="00D178ED" w:rsidRDefault="00D178ED" w:rsidP="00D178ED">
            <w:pPr>
              <w:spacing w:before="0" w:after="0"/>
              <w:jc w:val="center"/>
              <w:rPr>
                <w:b/>
                <w:sz w:val="24"/>
                <w:szCs w:val="24"/>
              </w:rPr>
            </w:pPr>
            <w:r w:rsidRPr="00D178ED">
              <w:rPr>
                <w:b/>
                <w:sz w:val="24"/>
                <w:szCs w:val="24"/>
              </w:rPr>
              <w:lastRenderedPageBreak/>
              <w:t>LA GESTION DES COMPORTEMENTS</w:t>
            </w:r>
          </w:p>
        </w:tc>
      </w:tr>
      <w:tr w:rsidR="00D178ED" w:rsidRPr="00D178ED" w:rsidTr="0042647C">
        <w:tc>
          <w:tcPr>
            <w:tcW w:w="4714" w:type="dxa"/>
            <w:shd w:val="clear" w:color="auto" w:fill="BFBFBF"/>
          </w:tcPr>
          <w:p w:rsidR="00D178ED" w:rsidRPr="00D178ED" w:rsidRDefault="00D178ED" w:rsidP="00D178ED">
            <w:pPr>
              <w:spacing w:before="0" w:after="0"/>
              <w:jc w:val="center"/>
              <w:rPr>
                <w:b/>
              </w:rPr>
            </w:pPr>
            <w:r w:rsidRPr="00D178ED">
              <w:rPr>
                <w:b/>
              </w:rPr>
              <w:t>QUESTIONS</w:t>
            </w:r>
          </w:p>
        </w:tc>
        <w:tc>
          <w:tcPr>
            <w:tcW w:w="4714" w:type="dxa"/>
            <w:shd w:val="clear" w:color="auto" w:fill="auto"/>
          </w:tcPr>
          <w:p w:rsidR="00D178ED" w:rsidRPr="00D178ED" w:rsidRDefault="00D178ED" w:rsidP="00D178ED">
            <w:pPr>
              <w:spacing w:before="0" w:after="0"/>
              <w:jc w:val="center"/>
              <w:rPr>
                <w:b/>
              </w:rPr>
            </w:pPr>
            <w:r w:rsidRPr="00D178ED">
              <w:rPr>
                <w:b/>
              </w:rPr>
              <w:t>OBSERVATIONS, REPONSES, ANALYSES</w:t>
            </w:r>
          </w:p>
        </w:tc>
        <w:tc>
          <w:tcPr>
            <w:tcW w:w="4714" w:type="dxa"/>
            <w:shd w:val="clear" w:color="auto" w:fill="auto"/>
          </w:tcPr>
          <w:p w:rsidR="00D178ED" w:rsidRPr="00D178ED" w:rsidRDefault="00D178ED" w:rsidP="00D178ED">
            <w:pPr>
              <w:spacing w:before="0" w:after="0"/>
              <w:jc w:val="center"/>
              <w:rPr>
                <w:b/>
              </w:rPr>
            </w:pPr>
            <w:r w:rsidRPr="00D178ED">
              <w:rPr>
                <w:b/>
              </w:rPr>
              <w:t>PERSPECTIVES</w:t>
            </w:r>
          </w:p>
        </w:tc>
      </w:tr>
      <w:tr w:rsidR="00D178ED" w:rsidRPr="00D178ED" w:rsidTr="0042647C">
        <w:tc>
          <w:tcPr>
            <w:tcW w:w="4714" w:type="dxa"/>
            <w:shd w:val="clear" w:color="auto" w:fill="auto"/>
          </w:tcPr>
          <w:p w:rsidR="00D178ED" w:rsidRPr="00D178ED" w:rsidRDefault="00D178ED" w:rsidP="00D178ED">
            <w:pPr>
              <w:spacing w:before="0" w:after="360"/>
              <w:jc w:val="left"/>
            </w:pPr>
            <w:r w:rsidRPr="00D178ED">
              <w:t>- L’espace de la classe et celui de l’école permettent-il à l’élève d’avoir un sas ou un espace de repli ?</w:t>
            </w:r>
          </w:p>
          <w:p w:rsidR="00D178ED" w:rsidRPr="00D178ED" w:rsidRDefault="00D178ED" w:rsidP="00D178ED">
            <w:pPr>
              <w:spacing w:before="0" w:after="360"/>
              <w:jc w:val="left"/>
            </w:pPr>
            <w:r w:rsidRPr="00D178ED">
              <w:t>- Quels espaces de la classe et de l’école l’élève a-t-il investis ?</w:t>
            </w:r>
          </w:p>
          <w:p w:rsidR="00D178ED" w:rsidRPr="00D178ED" w:rsidRDefault="00D178ED" w:rsidP="00D178ED">
            <w:pPr>
              <w:spacing w:before="0" w:after="360"/>
              <w:jc w:val="left"/>
            </w:pPr>
            <w:r w:rsidRPr="00D178ED">
              <w:t>- Serait-il possible de faire autrement si nécessaire ?</w:t>
            </w:r>
          </w:p>
        </w:tc>
        <w:tc>
          <w:tcPr>
            <w:tcW w:w="4714" w:type="dxa"/>
            <w:shd w:val="clear" w:color="auto" w:fill="auto"/>
          </w:tcPr>
          <w:p w:rsidR="0060520B" w:rsidRPr="00D178ED" w:rsidRDefault="0060520B" w:rsidP="0060520B">
            <w:pPr>
              <w:spacing w:before="0" w:after="0"/>
            </w:pPr>
          </w:p>
        </w:tc>
        <w:tc>
          <w:tcPr>
            <w:tcW w:w="4714" w:type="dxa"/>
            <w:shd w:val="clear" w:color="auto" w:fill="auto"/>
          </w:tcPr>
          <w:p w:rsidR="00D178ED" w:rsidRPr="00D178ED" w:rsidRDefault="00D178ED" w:rsidP="0060520B">
            <w:pPr>
              <w:spacing w:before="0" w:after="0"/>
            </w:pPr>
          </w:p>
        </w:tc>
      </w:tr>
      <w:tr w:rsidR="00D178ED" w:rsidRPr="00D178ED" w:rsidTr="0042647C">
        <w:tc>
          <w:tcPr>
            <w:tcW w:w="4714" w:type="dxa"/>
            <w:shd w:val="clear" w:color="auto" w:fill="auto"/>
          </w:tcPr>
          <w:p w:rsidR="00D178ED" w:rsidRPr="00D178ED" w:rsidRDefault="00D178ED" w:rsidP="00D178ED">
            <w:pPr>
              <w:spacing w:before="0" w:after="360"/>
              <w:jc w:val="left"/>
            </w:pPr>
            <w:r w:rsidRPr="00D178ED">
              <w:t>Les règles de la classe sont-elles suffisamment explicites, adaptées et personnalisées pour l’élève ?</w:t>
            </w:r>
          </w:p>
        </w:tc>
        <w:tc>
          <w:tcPr>
            <w:tcW w:w="4714" w:type="dxa"/>
            <w:shd w:val="clear" w:color="auto" w:fill="auto"/>
          </w:tcPr>
          <w:p w:rsidR="00D178ED" w:rsidRPr="00D178ED" w:rsidRDefault="00D178ED" w:rsidP="0060520B">
            <w:pPr>
              <w:spacing w:before="0" w:after="0"/>
            </w:pPr>
          </w:p>
        </w:tc>
        <w:tc>
          <w:tcPr>
            <w:tcW w:w="4714" w:type="dxa"/>
            <w:shd w:val="clear" w:color="auto" w:fill="auto"/>
          </w:tcPr>
          <w:p w:rsidR="00D178ED" w:rsidRPr="00D178ED" w:rsidRDefault="00D178ED" w:rsidP="0060520B">
            <w:pPr>
              <w:spacing w:before="0" w:after="0"/>
            </w:pPr>
          </w:p>
        </w:tc>
      </w:tr>
      <w:tr w:rsidR="00D178ED" w:rsidRPr="00D178ED" w:rsidTr="0042647C">
        <w:tc>
          <w:tcPr>
            <w:tcW w:w="4714" w:type="dxa"/>
            <w:shd w:val="clear" w:color="auto" w:fill="auto"/>
          </w:tcPr>
          <w:p w:rsidR="00D178ED" w:rsidRPr="00D178ED" w:rsidRDefault="00D178ED" w:rsidP="00D178ED">
            <w:pPr>
              <w:spacing w:before="0" w:after="360"/>
              <w:jc w:val="left"/>
            </w:pPr>
            <w:r w:rsidRPr="00D178ED">
              <w:t xml:space="preserve">- Dans quel état émotionnel l’élève rentre-t-il de récréation ? </w:t>
            </w:r>
          </w:p>
          <w:p w:rsidR="00D178ED" w:rsidRPr="00D178ED" w:rsidRDefault="00D178ED" w:rsidP="00D178ED">
            <w:pPr>
              <w:spacing w:before="0" w:after="360"/>
              <w:jc w:val="left"/>
            </w:pPr>
            <w:r w:rsidRPr="00D178ED">
              <w:t>- Ce temps est-il aménagé ?</w:t>
            </w:r>
          </w:p>
        </w:tc>
        <w:tc>
          <w:tcPr>
            <w:tcW w:w="4714" w:type="dxa"/>
            <w:shd w:val="clear" w:color="auto" w:fill="auto"/>
          </w:tcPr>
          <w:p w:rsidR="0026627D" w:rsidRPr="00D178ED" w:rsidRDefault="0026627D" w:rsidP="0026627D">
            <w:pPr>
              <w:spacing w:before="0" w:after="0"/>
            </w:pPr>
          </w:p>
        </w:tc>
        <w:tc>
          <w:tcPr>
            <w:tcW w:w="4714" w:type="dxa"/>
            <w:shd w:val="clear" w:color="auto" w:fill="auto"/>
          </w:tcPr>
          <w:p w:rsidR="0060520B" w:rsidRPr="00D178ED" w:rsidRDefault="0060520B" w:rsidP="0026627D">
            <w:pPr>
              <w:spacing w:before="0" w:after="0"/>
            </w:pPr>
          </w:p>
        </w:tc>
      </w:tr>
      <w:tr w:rsidR="00D178ED" w:rsidRPr="00D178ED" w:rsidTr="0042647C">
        <w:tc>
          <w:tcPr>
            <w:tcW w:w="4714" w:type="dxa"/>
            <w:shd w:val="clear" w:color="auto" w:fill="auto"/>
          </w:tcPr>
          <w:p w:rsidR="00D178ED" w:rsidRPr="00D178ED" w:rsidRDefault="00D178ED" w:rsidP="00D178ED">
            <w:pPr>
              <w:spacing w:before="0" w:after="360"/>
              <w:jc w:val="left"/>
            </w:pPr>
            <w:r w:rsidRPr="00D178ED">
              <w:t>- Valorisez-vous suffisamment les réussites de l’élève par des renforçateurs sociaux ou tangibles ? Si oui, comment renforcez-vous l’élève ?</w:t>
            </w:r>
          </w:p>
          <w:p w:rsidR="00D178ED" w:rsidRPr="00D178ED" w:rsidRDefault="00D178ED" w:rsidP="00D178ED">
            <w:pPr>
              <w:spacing w:before="0" w:after="360"/>
              <w:jc w:val="left"/>
            </w:pPr>
            <w:r w:rsidRPr="00D178ED">
              <w:t xml:space="preserve">- Utilisez-vous le système d’économie de jetons ? </w:t>
            </w:r>
          </w:p>
          <w:p w:rsidR="00D178ED" w:rsidRPr="00D178ED" w:rsidRDefault="00D178ED" w:rsidP="00D178ED">
            <w:pPr>
              <w:spacing w:before="0" w:after="360"/>
              <w:jc w:val="left"/>
            </w:pPr>
            <w:r w:rsidRPr="00D178ED">
              <w:t>- Utilisez-vous d’autres stratégies ?</w:t>
            </w:r>
          </w:p>
        </w:tc>
        <w:tc>
          <w:tcPr>
            <w:tcW w:w="4714" w:type="dxa"/>
            <w:shd w:val="clear" w:color="auto" w:fill="auto"/>
          </w:tcPr>
          <w:p w:rsidR="0060520B" w:rsidRPr="00D178ED" w:rsidRDefault="0060520B" w:rsidP="0060520B">
            <w:pPr>
              <w:spacing w:before="0" w:after="0"/>
            </w:pPr>
          </w:p>
        </w:tc>
        <w:tc>
          <w:tcPr>
            <w:tcW w:w="4714" w:type="dxa"/>
            <w:shd w:val="clear" w:color="auto" w:fill="auto"/>
          </w:tcPr>
          <w:p w:rsidR="00D178ED" w:rsidRPr="00D178ED" w:rsidRDefault="00D178ED" w:rsidP="0060520B">
            <w:pPr>
              <w:spacing w:before="0" w:after="0"/>
            </w:pPr>
          </w:p>
        </w:tc>
      </w:tr>
      <w:tr w:rsidR="00D178ED" w:rsidRPr="00D178ED" w:rsidTr="00B432C8">
        <w:tc>
          <w:tcPr>
            <w:tcW w:w="14142" w:type="dxa"/>
            <w:gridSpan w:val="3"/>
            <w:shd w:val="clear" w:color="auto" w:fill="E5B8B7" w:themeFill="accent2" w:themeFillTint="66"/>
          </w:tcPr>
          <w:p w:rsidR="00D178ED" w:rsidRPr="00D178ED" w:rsidRDefault="00D178ED" w:rsidP="00D178ED">
            <w:pPr>
              <w:spacing w:before="0" w:after="0"/>
              <w:jc w:val="center"/>
              <w:rPr>
                <w:b/>
                <w:sz w:val="24"/>
                <w:szCs w:val="24"/>
              </w:rPr>
            </w:pPr>
            <w:r w:rsidRPr="00D178ED">
              <w:rPr>
                <w:b/>
                <w:sz w:val="24"/>
                <w:szCs w:val="24"/>
              </w:rPr>
              <w:lastRenderedPageBreak/>
              <w:t>LES INTERACTIONS SOCIALES DANS LA CLASSE</w:t>
            </w:r>
          </w:p>
        </w:tc>
      </w:tr>
      <w:tr w:rsidR="00D178ED" w:rsidRPr="00D178ED" w:rsidTr="0042647C">
        <w:tc>
          <w:tcPr>
            <w:tcW w:w="4714" w:type="dxa"/>
            <w:shd w:val="clear" w:color="auto" w:fill="BFBFBF"/>
          </w:tcPr>
          <w:p w:rsidR="00D178ED" w:rsidRPr="00D178ED" w:rsidRDefault="00D178ED" w:rsidP="00D178ED">
            <w:pPr>
              <w:spacing w:before="0" w:after="0"/>
              <w:jc w:val="center"/>
              <w:rPr>
                <w:b/>
              </w:rPr>
            </w:pPr>
            <w:r w:rsidRPr="00D178ED">
              <w:rPr>
                <w:b/>
              </w:rPr>
              <w:t>QUESTIONS</w:t>
            </w:r>
          </w:p>
        </w:tc>
        <w:tc>
          <w:tcPr>
            <w:tcW w:w="4714" w:type="dxa"/>
            <w:shd w:val="clear" w:color="auto" w:fill="auto"/>
          </w:tcPr>
          <w:p w:rsidR="00D178ED" w:rsidRPr="00D178ED" w:rsidRDefault="00D178ED" w:rsidP="00D178ED">
            <w:pPr>
              <w:spacing w:before="0" w:after="0"/>
              <w:jc w:val="center"/>
              <w:rPr>
                <w:b/>
              </w:rPr>
            </w:pPr>
            <w:r w:rsidRPr="00D178ED">
              <w:rPr>
                <w:b/>
              </w:rPr>
              <w:t>OBSERVATIONS, REPONSES, ANALYSES</w:t>
            </w:r>
          </w:p>
        </w:tc>
        <w:tc>
          <w:tcPr>
            <w:tcW w:w="4714" w:type="dxa"/>
            <w:shd w:val="clear" w:color="auto" w:fill="auto"/>
          </w:tcPr>
          <w:p w:rsidR="00D178ED" w:rsidRPr="00D178ED" w:rsidRDefault="00D178ED" w:rsidP="00D178ED">
            <w:pPr>
              <w:spacing w:before="0" w:after="0"/>
              <w:jc w:val="center"/>
              <w:rPr>
                <w:b/>
              </w:rPr>
            </w:pPr>
            <w:r w:rsidRPr="00D178ED">
              <w:rPr>
                <w:b/>
              </w:rPr>
              <w:t>PERSPECTIVES</w:t>
            </w:r>
          </w:p>
        </w:tc>
      </w:tr>
      <w:tr w:rsidR="00D178ED" w:rsidRPr="00D178ED" w:rsidTr="0042647C">
        <w:tc>
          <w:tcPr>
            <w:tcW w:w="4714" w:type="dxa"/>
            <w:shd w:val="clear" w:color="auto" w:fill="auto"/>
          </w:tcPr>
          <w:p w:rsidR="00D178ED" w:rsidRPr="00D178ED" w:rsidRDefault="00D178ED" w:rsidP="00855E49">
            <w:pPr>
              <w:spacing w:before="0" w:after="1080"/>
              <w:jc w:val="left"/>
            </w:pPr>
            <w:r w:rsidRPr="00D178ED">
              <w:t xml:space="preserve">Les propositions spécifiques que vous  adressez à l’élève présentant un TSA sont-elles explicitées à tous les autres </w:t>
            </w:r>
            <w:r w:rsidR="00855E49">
              <w:t>élèves</w:t>
            </w:r>
            <w:r w:rsidRPr="00D178ED">
              <w:t xml:space="preserve"> de manière à ce qu’ils en saisissent le sens et qu’ils puissent eux aussi, s’ils pensent avoir besoin d’une aide ou d’une attention particulière de votre part, avoir ce droit ?</w:t>
            </w:r>
            <w:r w:rsidRPr="00D178ED">
              <w:tab/>
            </w:r>
          </w:p>
        </w:tc>
        <w:tc>
          <w:tcPr>
            <w:tcW w:w="4714" w:type="dxa"/>
            <w:shd w:val="clear" w:color="auto" w:fill="auto"/>
          </w:tcPr>
          <w:p w:rsidR="00D178ED" w:rsidRPr="00D178ED" w:rsidRDefault="00D178ED" w:rsidP="0060520B">
            <w:pPr>
              <w:spacing w:before="0" w:after="0"/>
            </w:pPr>
          </w:p>
        </w:tc>
        <w:tc>
          <w:tcPr>
            <w:tcW w:w="4714" w:type="dxa"/>
            <w:shd w:val="clear" w:color="auto" w:fill="auto"/>
          </w:tcPr>
          <w:p w:rsidR="00D178ED" w:rsidRPr="00D178ED" w:rsidRDefault="00D178ED" w:rsidP="0060520B">
            <w:pPr>
              <w:spacing w:before="0" w:after="0"/>
            </w:pPr>
          </w:p>
        </w:tc>
      </w:tr>
      <w:tr w:rsidR="00D178ED" w:rsidRPr="00D178ED" w:rsidTr="0042647C">
        <w:trPr>
          <w:trHeight w:val="1535"/>
        </w:trPr>
        <w:tc>
          <w:tcPr>
            <w:tcW w:w="4714" w:type="dxa"/>
            <w:shd w:val="clear" w:color="auto" w:fill="auto"/>
          </w:tcPr>
          <w:p w:rsidR="00D178ED" w:rsidRDefault="00D178ED" w:rsidP="00855E49">
            <w:pPr>
              <w:spacing w:before="0" w:after="120"/>
              <w:jc w:val="left"/>
            </w:pPr>
            <w:r w:rsidRPr="00D178ED">
              <w:t xml:space="preserve">- Quel que soit votre cadre de travail,  instituez-vous des temps de coopération afin que l’élève avec TSA travaille avec d’autres élèves à certains moments de la journée ? </w:t>
            </w:r>
          </w:p>
          <w:p w:rsidR="00855E49" w:rsidRDefault="00855E49" w:rsidP="00855E49">
            <w:pPr>
              <w:spacing w:before="0" w:after="120"/>
              <w:jc w:val="left"/>
            </w:pPr>
            <w:r>
              <w:t>En quoi consistent-ils ?</w:t>
            </w:r>
          </w:p>
          <w:p w:rsidR="00855E49" w:rsidRPr="00D178ED" w:rsidRDefault="00855E49" w:rsidP="00855E49">
            <w:pPr>
              <w:spacing w:before="0" w:after="480"/>
              <w:jc w:val="left"/>
            </w:pPr>
            <w:r>
              <w:t>Avez-vous initié un travail sur les habiletés sociales ?</w:t>
            </w:r>
          </w:p>
        </w:tc>
        <w:tc>
          <w:tcPr>
            <w:tcW w:w="4714" w:type="dxa"/>
            <w:shd w:val="clear" w:color="auto" w:fill="auto"/>
          </w:tcPr>
          <w:p w:rsidR="00D178ED" w:rsidRPr="00D178ED" w:rsidRDefault="00D178ED" w:rsidP="0060520B">
            <w:pPr>
              <w:spacing w:before="0" w:after="0"/>
            </w:pPr>
          </w:p>
        </w:tc>
        <w:tc>
          <w:tcPr>
            <w:tcW w:w="4714" w:type="dxa"/>
            <w:shd w:val="clear" w:color="auto" w:fill="auto"/>
          </w:tcPr>
          <w:p w:rsidR="0060520B" w:rsidRPr="00D178ED" w:rsidRDefault="0060520B" w:rsidP="0060520B">
            <w:pPr>
              <w:spacing w:before="0" w:after="0"/>
            </w:pPr>
          </w:p>
        </w:tc>
      </w:tr>
      <w:tr w:rsidR="00D178ED" w:rsidRPr="00D178ED" w:rsidTr="0042647C">
        <w:trPr>
          <w:trHeight w:val="1534"/>
        </w:trPr>
        <w:tc>
          <w:tcPr>
            <w:tcW w:w="4714" w:type="dxa"/>
            <w:shd w:val="clear" w:color="auto" w:fill="auto"/>
          </w:tcPr>
          <w:p w:rsidR="00D178ED" w:rsidRPr="00D178ED" w:rsidRDefault="00D178ED" w:rsidP="00855E49">
            <w:pPr>
              <w:spacing w:before="0" w:after="1200"/>
              <w:jc w:val="left"/>
            </w:pPr>
            <w:r w:rsidRPr="00D178ED">
              <w:t xml:space="preserve">- Vous assurez-vous que l’élève </w:t>
            </w:r>
            <w:r w:rsidR="00855E49">
              <w:t xml:space="preserve">qui présente un </w:t>
            </w:r>
            <w:r w:rsidRPr="00D178ED">
              <w:t xml:space="preserve"> TSA ait un poste de travail dans la classe </w:t>
            </w:r>
            <w:r w:rsidR="00855E49">
              <w:t xml:space="preserve">(s’il en a besoin), mais </w:t>
            </w:r>
            <w:r w:rsidRPr="00D178ED">
              <w:t>sans être isolé du groupe toute la journée</w:t>
            </w:r>
            <w:r w:rsidR="00855E49">
              <w:t>,</w:t>
            </w:r>
            <w:r w:rsidRPr="00D178ED">
              <w:t xml:space="preserve"> et </w:t>
            </w:r>
            <w:r w:rsidR="00855E49">
              <w:t xml:space="preserve">vous assurez-vous </w:t>
            </w:r>
            <w:r w:rsidRPr="00D178ED">
              <w:t>qu’il a bien la possibilité de rejoindre le groupe classe à certains moments ?</w:t>
            </w:r>
          </w:p>
        </w:tc>
        <w:tc>
          <w:tcPr>
            <w:tcW w:w="4714" w:type="dxa"/>
            <w:shd w:val="clear" w:color="auto" w:fill="auto"/>
          </w:tcPr>
          <w:p w:rsidR="0060520B" w:rsidRPr="00D178ED" w:rsidRDefault="0060520B" w:rsidP="0060520B">
            <w:pPr>
              <w:spacing w:before="0" w:after="0"/>
              <w:jc w:val="left"/>
            </w:pPr>
          </w:p>
        </w:tc>
        <w:tc>
          <w:tcPr>
            <w:tcW w:w="4714" w:type="dxa"/>
            <w:shd w:val="clear" w:color="auto" w:fill="auto"/>
          </w:tcPr>
          <w:p w:rsidR="0026627D" w:rsidRPr="00D178ED" w:rsidRDefault="0026627D" w:rsidP="0026627D">
            <w:pPr>
              <w:spacing w:before="0" w:after="0"/>
              <w:jc w:val="left"/>
            </w:pPr>
          </w:p>
        </w:tc>
      </w:tr>
    </w:tbl>
    <w:p w:rsidR="000C6AD2" w:rsidRPr="00D178ED" w:rsidRDefault="000C6AD2" w:rsidP="00D178ED"/>
    <w:sectPr w:rsidR="000C6AD2" w:rsidRPr="00D178ED" w:rsidSect="00D178ED">
      <w:headerReference w:type="default" r:id="rId7"/>
      <w:footerReference w:type="default" r:id="rId8"/>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43F7" w:rsidRDefault="002043F7" w:rsidP="002043F7">
      <w:pPr>
        <w:spacing w:before="0" w:after="0"/>
      </w:pPr>
      <w:r>
        <w:separator/>
      </w:r>
    </w:p>
  </w:endnote>
  <w:endnote w:type="continuationSeparator" w:id="0">
    <w:p w:rsidR="002043F7" w:rsidRDefault="002043F7" w:rsidP="002043F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7DE" w:rsidRDefault="00BF77DE">
    <w:pPr>
      <w:pStyle w:val="Pieddepage"/>
    </w:pPr>
    <w:r>
      <w:rPr>
        <w:noProof/>
        <w:lang w:eastAsia="fr-FR"/>
      </w:rPr>
      <w:drawing>
        <wp:inline distT="0" distB="0" distL="0" distR="0" wp14:anchorId="0DFEFCDC" wp14:editId="0A372CE9">
          <wp:extent cx="898525" cy="200660"/>
          <wp:effectExtent l="0" t="0" r="0" b="8890"/>
          <wp:docPr id="1" name="Image 1" descr="entete_1_N-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entete_1_N-01"/>
                  <pic:cNvPicPr>
                    <a:picLocks noChangeAspect="1" noChangeArrowheads="1"/>
                  </pic:cNvPicPr>
                </pic:nvPicPr>
                <pic:blipFill>
                  <a:blip r:embed="rId1">
                    <a:extLst>
                      <a:ext uri="{28A0092B-C50C-407E-A947-70E740481C1C}">
                        <a14:useLocalDpi xmlns:a14="http://schemas.microsoft.com/office/drawing/2010/main" val="0"/>
                      </a:ext>
                    </a:extLst>
                  </a:blip>
                  <a:srcRect t="4807" r="53674" b="75162"/>
                  <a:stretch>
                    <a:fillRect/>
                  </a:stretch>
                </pic:blipFill>
                <pic:spPr bwMode="auto">
                  <a:xfrm>
                    <a:off x="0" y="0"/>
                    <a:ext cx="898525" cy="200660"/>
                  </a:xfrm>
                  <a:prstGeom prst="rect">
                    <a:avLst/>
                  </a:prstGeom>
                  <a:noFill/>
                  <a:ln>
                    <a:noFill/>
                  </a:ln>
                </pic:spPr>
              </pic:pic>
            </a:graphicData>
          </a:graphic>
        </wp:inline>
      </w:drawing>
    </w:r>
  </w:p>
  <w:p w:rsidR="00E07BE1" w:rsidRDefault="00E07BE1">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43F7" w:rsidRDefault="002043F7" w:rsidP="002043F7">
      <w:pPr>
        <w:spacing w:before="0" w:after="0"/>
      </w:pPr>
      <w:r>
        <w:separator/>
      </w:r>
    </w:p>
  </w:footnote>
  <w:footnote w:type="continuationSeparator" w:id="0">
    <w:p w:rsidR="002043F7" w:rsidRDefault="002043F7" w:rsidP="002043F7">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3F7" w:rsidRDefault="00392220">
    <w:pPr>
      <w:pStyle w:val="En-tte"/>
    </w:pPr>
    <w:sdt>
      <w:sdtPr>
        <w:rPr>
          <w:b/>
        </w:rPr>
        <w:id w:val="7187047"/>
        <w:docPartObj>
          <w:docPartGallery w:val="Page Numbers (Margins)"/>
          <w:docPartUnique/>
        </w:docPartObj>
      </w:sdtPr>
      <w:sdtEndPr/>
      <w:sdtContent>
        <w:r w:rsidR="00BF77DE" w:rsidRPr="00BF77DE">
          <w:rPr>
            <w:b/>
            <w:noProof/>
            <w:lang w:eastAsia="fr-FR"/>
          </w:rPr>
          <mc:AlternateContent>
            <mc:Choice Requires="wpg">
              <w:drawing>
                <wp:anchor distT="0" distB="0" distL="114300" distR="114300" simplePos="0" relativeHeight="251659264" behindDoc="0" locked="0" layoutInCell="0" allowOverlap="1" wp14:anchorId="0CA3D583" wp14:editId="0442B386">
                  <wp:simplePos x="0" y="0"/>
                  <wp:positionH relativeFrom="rightMargin">
                    <wp:align>center</wp:align>
                  </wp:positionH>
                  <mc:AlternateContent>
                    <mc:Choice Requires="wp14">
                      <wp:positionV relativeFrom="page">
                        <wp14:pctPosVOffset>20000</wp14:pctPosVOffset>
                      </wp:positionV>
                    </mc:Choice>
                    <mc:Fallback>
                      <wp:positionV relativeFrom="page">
                        <wp:posOffset>1511935</wp:posOffset>
                      </wp:positionV>
                    </mc:Fallback>
                  </mc:AlternateContent>
                  <wp:extent cx="488315" cy="237490"/>
                  <wp:effectExtent l="0" t="9525" r="0" b="10160"/>
                  <wp:wrapNone/>
                  <wp:docPr id="566" name="Groupe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315" cy="237490"/>
                            <a:chOff x="689" y="3255"/>
                            <a:chExt cx="769" cy="374"/>
                          </a:xfrm>
                        </wpg:grpSpPr>
                        <wps:wsp>
                          <wps:cNvPr id="567" name="Text Box 71"/>
                          <wps:cNvSpPr txBox="1">
                            <a:spLocks noChangeArrowheads="1"/>
                          </wps:cNvSpPr>
                          <wps:spPr bwMode="auto">
                            <a:xfrm>
                              <a:off x="689" y="3263"/>
                              <a:ext cx="769" cy="36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F77DE" w:rsidRDefault="00BF77DE">
                                <w:pPr>
                                  <w:pStyle w:val="En-tte"/>
                                  <w:jc w:val="center"/>
                                </w:pPr>
                                <w:r>
                                  <w:fldChar w:fldCharType="begin"/>
                                </w:r>
                                <w:r>
                                  <w:instrText>PAGE    \* MERGEFORMAT</w:instrText>
                                </w:r>
                                <w:r>
                                  <w:fldChar w:fldCharType="separate"/>
                                </w:r>
                                <w:r w:rsidR="00392220" w:rsidRPr="00392220">
                                  <w:rPr>
                                    <w:rStyle w:val="Numrodepage"/>
                                    <w:b/>
                                    <w:bCs/>
                                    <w:noProof/>
                                    <w:color w:val="403152" w:themeColor="accent4" w:themeShade="80"/>
                                    <w:sz w:val="16"/>
                                    <w:szCs w:val="16"/>
                                  </w:rPr>
                                  <w:t>1</w:t>
                                </w:r>
                                <w:r>
                                  <w:rPr>
                                    <w:rStyle w:val="Numrodepage"/>
                                    <w:b/>
                                    <w:bCs/>
                                    <w:color w:val="403152" w:themeColor="accent4" w:themeShade="80"/>
                                    <w:sz w:val="16"/>
                                    <w:szCs w:val="16"/>
                                  </w:rPr>
                                  <w:fldChar w:fldCharType="end"/>
                                </w:r>
                              </w:p>
                            </w:txbxContent>
                          </wps:txbx>
                          <wps:bodyPr rot="0" vert="horz" wrap="square" lIns="0" tIns="0" rIns="0" bIns="0" anchor="ctr" anchorCtr="0" upright="1">
                            <a:noAutofit/>
                          </wps:bodyPr>
                        </wps:wsp>
                        <wpg:grpSp>
                          <wpg:cNvPr id="568" name="Group 72"/>
                          <wpg:cNvGrpSpPr>
                            <a:grpSpLocks/>
                          </wpg:cNvGrpSpPr>
                          <wpg:grpSpPr bwMode="auto">
                            <a:xfrm>
                              <a:off x="886" y="3255"/>
                              <a:ext cx="374" cy="374"/>
                              <a:chOff x="1453" y="14832"/>
                              <a:chExt cx="374" cy="374"/>
                            </a:xfrm>
                          </wpg:grpSpPr>
                          <wps:wsp>
                            <wps:cNvPr id="569" name="Oval 73"/>
                            <wps:cNvSpPr>
                              <a:spLocks noChangeArrowheads="1"/>
                            </wps:cNvSpPr>
                            <wps:spPr bwMode="auto">
                              <a:xfrm>
                                <a:off x="1453" y="14832"/>
                                <a:ext cx="374" cy="374"/>
                              </a:xfrm>
                              <a:prstGeom prst="ellipse">
                                <a:avLst/>
                              </a:prstGeom>
                              <a:noFill/>
                              <a:ln w="6350">
                                <a:solidFill>
                                  <a:srgbClr val="84A2C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0" name="Oval 74"/>
                            <wps:cNvSpPr>
                              <a:spLocks noChangeArrowheads="1"/>
                            </wps:cNvSpPr>
                            <wps:spPr bwMode="auto">
                              <a:xfrm>
                                <a:off x="1462" y="14835"/>
                                <a:ext cx="101" cy="101"/>
                              </a:xfrm>
                              <a:prstGeom prst="ellipse">
                                <a:avLst/>
                              </a:prstGeom>
                              <a:solidFill>
                                <a:srgbClr val="84A2C6"/>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e 70" o:spid="_x0000_s1026" style="position:absolute;left:0;text-align:left;margin-left:0;margin-top:0;width:38.45pt;height:18.7pt;z-index:251659264;mso-top-percent:200;mso-position-horizontal:center;mso-position-horizontal-relative:right-margin-area;mso-position-vertical-relative:page;mso-top-percent:200" coordorigin="689,3255" coordsize="769,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" o:allowincell="f">
                  <v:shapetype id="_x0000_t202" coordsize="21600,21600" o:spt="202" path="m,l,21600r21600,l21600,xe">
                    <v:stroke joinstyle="miter"/>
                    <v:path gradientshapeok="t" o:connecttype="rect"/>
                  </v:shapetype>
                  <v:shape id="Text Box 71" o:spid="_x0000_s1027" type="#_x0000_t202" style="position:absolute;left:689;top:3263;width:769;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nSGesMA&#10;AADcAAAADwAAAGRycy9kb3ducmV2LnhtbESPzarCMBSE94LvEI7g5qKpwlWpRvEH9W5cVH2AQ3Ns&#10;i81JaaLW+/RGEFwOM/MNM1s0phR3ql1hWcGgH4EgTq0uOFNwPm17ExDOI2ssLZOCJzlYzNutGcba&#10;Pjih+9FnIkDYxagg976KpXRpTgZd31bEwbvY2qAPss6krvER4KaUwygaSYMFh4UcK1rnlF6PN6OA&#10;lon9P1zdziSrzXp3KZh+5F6pbqdZTkF4avw3/Gn/aQW/ozG8z4QjIO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nSGesMAAADcAAAADwAAAAAAAAAAAAAAAACYAgAAZHJzL2Rv&#10;d25yZXYueG1sUEsFBgAAAAAEAAQA9QAAAIgDAAAAAA==&#10;" filled="f" stroked="f">
                    <v:textbox inset="0,0,0,0">
                      <w:txbxContent>
                        <w:p w:rsidR="00BF77DE" w:rsidRDefault="00BF77DE">
                          <w:pPr>
                            <w:pStyle w:val="En-tte"/>
                            <w:jc w:val="center"/>
                          </w:pPr>
                          <w:r>
                            <w:fldChar w:fldCharType="begin"/>
                          </w:r>
                          <w:r>
                            <w:instrText>PAGE    \* MERGEFORMAT</w:instrText>
                          </w:r>
                          <w:r>
                            <w:fldChar w:fldCharType="separate"/>
                          </w:r>
                          <w:r w:rsidR="00392220" w:rsidRPr="00392220">
                            <w:rPr>
                              <w:rStyle w:val="Numrodepage"/>
                              <w:b/>
                              <w:bCs/>
                              <w:noProof/>
                              <w:color w:val="403152" w:themeColor="accent4" w:themeShade="80"/>
                              <w:sz w:val="16"/>
                              <w:szCs w:val="16"/>
                            </w:rPr>
                            <w:t>1</w:t>
                          </w:r>
                          <w:r>
                            <w:rPr>
                              <w:rStyle w:val="Numrodepage"/>
                              <w:b/>
                              <w:bCs/>
                              <w:color w:val="403152" w:themeColor="accent4" w:themeShade="80"/>
                              <w:sz w:val="16"/>
                              <w:szCs w:val="16"/>
                            </w:rPr>
                            <w:fldChar w:fldCharType="end"/>
                          </w:r>
                        </w:p>
                      </w:txbxContent>
                    </v:textbox>
                  </v:shape>
                  <v:group id="Group 72" o:spid="_x0000_s1028" style="position:absolute;left:886;top:3255;width:374;height:374" coordorigin="1453,14832" coordsize="374,3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Pi3+PCAAAA3AAAAA8A&#10;AAAAAAAAAAAAAAAAqgIAAGRycy9kb3ducmV2LnhtbFBLBQYAAAAABAAEAPoAAACZAwAAAAA=&#10;">
                    <v:oval id="Oval 73" o:spid="_x0000_s1029" style="position:absolute;left:1453;top:14832;width:374;height: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QbJ8QA&#10;AADcAAAADwAAAGRycy9kb3ducmV2LnhtbESPQWvCQBCF7wX/wzKCl6KbCo0aXYMUhFx6qHrwOGTH&#10;bDA7G3bXmP77bqHQ4+PN+968XTnaTgzkQ+tYwdsiA0FcO91yo+ByPs7XIEJE1tg5JgXfFKDcT152&#10;WGj35C8aTrERCcKhQAUmxr6QMtSGLIaF64mTd3PeYkzSN1J7fCa47eQyy3JpseXUYLCnD0P1/fSw&#10;6Y1rcOFa1Q9cXZbmdT365tOvlJpNx8MWRKQx/h//pSut4D3fwO+YRAC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EGyfEAAAA3AAAAA8AAAAAAAAAAAAAAAAAmAIAAGRycy9k&#10;b3ducmV2LnhtbFBLBQYAAAAABAAEAPUAAACJAwAAAAA=&#10;" filled="f" strokecolor="#84a2c6" strokeweight=".5pt"/>
                    <v:oval id="Oval 74" o:spid="_x0000_s1030" style="position:absolute;left:1462;top:14835;width:101;height:1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mYsr0A&#10;AADcAAAADwAAAGRycy9kb3ducmV2LnhtbERPuwrCMBTdBf8hXMFNUwUfVKOooLhadXC7Nte22NyU&#10;Jtb692YQHA/nvVy3phQN1a6wrGA0jEAQp1YXnCm4nPeDOQjnkTWWlknBhxysV93OEmNt33yiJvGZ&#10;CCHsYlSQe1/FUro0J4NuaCviwD1sbdAHWGdS1/gO4aaU4yiaSoMFh4YcK9rllD6Tl1FQHOzout8m&#10;J3drpju5Ke9be70r1e+1mwUIT63/i3/uo1YwmYX54Uw4AnL1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FNmYsr0AAADcAAAADwAAAAAAAAAAAAAAAACYAgAAZHJzL2Rvd25yZXYu&#10;eG1sUEsFBgAAAAAEAAQA9QAAAIIDAAAAAA==&#10;" fillcolor="#84a2c6" stroked="f"/>
                  </v:group>
                  <w10:wrap anchorx="margin" anchory="page"/>
                </v:group>
              </w:pict>
            </mc:Fallback>
          </mc:AlternateContent>
        </w:r>
      </w:sdtContent>
    </w:sdt>
    <w:r w:rsidR="002043F7" w:rsidRPr="002043F7">
      <w:rPr>
        <w:b/>
      </w:rPr>
      <w:t xml:space="preserve">Partie 2 </w:t>
    </w:r>
    <w:r w:rsidR="002734B4">
      <w:rPr>
        <w:b/>
      </w:rPr>
      <w:t>Préconisations générales</w:t>
    </w:r>
    <w:r w:rsidR="002043F7" w:rsidRPr="002043F7">
      <w:rPr>
        <w:b/>
      </w:rPr>
      <w:t xml:space="preserve"> </w:t>
    </w:r>
    <w:r w:rsidR="002043F7">
      <w:rPr>
        <w:b/>
      </w:rPr>
      <w:t xml:space="preserve">/ </w:t>
    </w:r>
    <w:r w:rsidR="002043F7" w:rsidRPr="002043F7">
      <w:rPr>
        <w:b/>
      </w:rPr>
      <w:t xml:space="preserve">Chapitre </w:t>
    </w:r>
    <w:r w:rsidR="00E93040">
      <w:rPr>
        <w:b/>
      </w:rPr>
      <w:t>1 Cadre de travail</w:t>
    </w:r>
    <w:r w:rsidR="002043F7" w:rsidRPr="002043F7">
      <w:rPr>
        <w:b/>
      </w:rPr>
      <w:t xml:space="preserve"> /</w:t>
    </w:r>
    <w:r w:rsidR="002043F7">
      <w:t xml:space="preserve"> </w:t>
    </w:r>
    <w:r w:rsidR="002043F7" w:rsidRPr="002043F7">
      <w:rPr>
        <w:b/>
      </w:rPr>
      <w:t xml:space="preserve">Fiche </w:t>
    </w:r>
    <w:r w:rsidR="00E93040">
      <w:rPr>
        <w:b/>
      </w:rPr>
      <w:t>Outil</w:t>
    </w:r>
    <w:r w:rsidR="002043F7" w:rsidRPr="002043F7">
      <w:rPr>
        <w:b/>
      </w:rPr>
      <w:t xml:space="preserve"> </w:t>
    </w:r>
    <w:r w:rsidR="00E93040">
      <w:rPr>
        <w:b/>
      </w:rPr>
      <w:t>Cadre de travail : vade-mecum</w:t>
    </w:r>
    <w:r w:rsidR="002043F7">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3225"/>
    <w:rsid w:val="00063225"/>
    <w:rsid w:val="000C6AD2"/>
    <w:rsid w:val="002043F7"/>
    <w:rsid w:val="0026627D"/>
    <w:rsid w:val="002734B4"/>
    <w:rsid w:val="00392220"/>
    <w:rsid w:val="00433A07"/>
    <w:rsid w:val="005A0618"/>
    <w:rsid w:val="0060520B"/>
    <w:rsid w:val="00855E49"/>
    <w:rsid w:val="008C2B1B"/>
    <w:rsid w:val="00B432C8"/>
    <w:rsid w:val="00BF77DE"/>
    <w:rsid w:val="00C0038F"/>
    <w:rsid w:val="00D178ED"/>
    <w:rsid w:val="00E07BE1"/>
    <w:rsid w:val="00E930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063225"/>
    <w:pPr>
      <w:spacing w:before="100" w:after="60" w:line="240" w:lineRule="auto"/>
      <w:jc w:val="both"/>
    </w:pPr>
    <w:rPr>
      <w:rFonts w:ascii="Arial" w:eastAsia="Calibri" w:hAnsi="Arial"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3">
    <w:name w:val="Titre_3"/>
    <w:basedOn w:val="Normal"/>
    <w:qFormat/>
    <w:rsid w:val="00063225"/>
    <w:rPr>
      <w:b/>
      <w:sz w:val="32"/>
    </w:rPr>
  </w:style>
  <w:style w:type="paragraph" w:customStyle="1" w:styleId="Titre1">
    <w:name w:val="Titre_1"/>
    <w:next w:val="Normal"/>
    <w:link w:val="Titre1Car"/>
    <w:qFormat/>
    <w:locked/>
    <w:rsid w:val="00063225"/>
    <w:rPr>
      <w:rFonts w:ascii="Arial" w:eastAsia="Times New Roman" w:hAnsi="Arial" w:cs="Times New Roman"/>
      <w:b/>
      <w:sz w:val="48"/>
      <w:szCs w:val="20"/>
    </w:rPr>
  </w:style>
  <w:style w:type="character" w:customStyle="1" w:styleId="Titre1Car">
    <w:name w:val="Titre_1 Car"/>
    <w:link w:val="Titre1"/>
    <w:rsid w:val="00063225"/>
    <w:rPr>
      <w:rFonts w:ascii="Arial" w:eastAsia="Times New Roman" w:hAnsi="Arial" w:cs="Times New Roman"/>
      <w:b/>
      <w:sz w:val="48"/>
      <w:szCs w:val="20"/>
    </w:rPr>
  </w:style>
  <w:style w:type="paragraph" w:customStyle="1" w:styleId="Titre2">
    <w:name w:val="Titre_2"/>
    <w:next w:val="Normal"/>
    <w:link w:val="Titre2Car"/>
    <w:qFormat/>
    <w:locked/>
    <w:rsid w:val="00063225"/>
    <w:rPr>
      <w:rFonts w:ascii="Arial" w:eastAsia="Times New Roman" w:hAnsi="Arial" w:cs="Times New Roman"/>
      <w:b/>
      <w:sz w:val="36"/>
      <w:szCs w:val="20"/>
    </w:rPr>
  </w:style>
  <w:style w:type="character" w:customStyle="1" w:styleId="Titre2Car">
    <w:name w:val="Titre_2 Car"/>
    <w:link w:val="Titre2"/>
    <w:rsid w:val="00063225"/>
    <w:rPr>
      <w:rFonts w:ascii="Arial" w:eastAsia="Times New Roman" w:hAnsi="Arial" w:cs="Times New Roman"/>
      <w:b/>
      <w:sz w:val="36"/>
      <w:szCs w:val="20"/>
    </w:rPr>
  </w:style>
  <w:style w:type="paragraph" w:customStyle="1" w:styleId="Textecourantsansespavant">
    <w:name w:val="Texte_courant_sans_esp_avant"/>
    <w:basedOn w:val="Normal"/>
    <w:uiPriority w:val="1"/>
    <w:qFormat/>
    <w:rsid w:val="00063225"/>
    <w:pPr>
      <w:ind w:firstLine="284"/>
    </w:pPr>
  </w:style>
  <w:style w:type="paragraph" w:customStyle="1" w:styleId="Tableauencadrtexte">
    <w:name w:val="Tableau_encadré_texte"/>
    <w:next w:val="Normal"/>
    <w:qFormat/>
    <w:rsid w:val="00063225"/>
    <w:pPr>
      <w:spacing w:after="0" w:line="240" w:lineRule="auto"/>
    </w:pPr>
    <w:rPr>
      <w:rFonts w:ascii="Arial" w:eastAsia="Calibri" w:hAnsi="Arial" w:cs="Times New Roman"/>
    </w:rPr>
  </w:style>
  <w:style w:type="paragraph" w:styleId="En-tte">
    <w:name w:val="header"/>
    <w:basedOn w:val="Normal"/>
    <w:link w:val="En-tteCar"/>
    <w:uiPriority w:val="99"/>
    <w:unhideWhenUsed/>
    <w:rsid w:val="002043F7"/>
    <w:pPr>
      <w:tabs>
        <w:tab w:val="center" w:pos="4536"/>
        <w:tab w:val="right" w:pos="9072"/>
      </w:tabs>
      <w:spacing w:before="0" w:after="0"/>
    </w:pPr>
  </w:style>
  <w:style w:type="character" w:customStyle="1" w:styleId="En-tteCar">
    <w:name w:val="En-tête Car"/>
    <w:basedOn w:val="Policepardfaut"/>
    <w:link w:val="En-tte"/>
    <w:uiPriority w:val="99"/>
    <w:rsid w:val="002043F7"/>
    <w:rPr>
      <w:rFonts w:ascii="Arial" w:eastAsia="Calibri" w:hAnsi="Arial" w:cs="Times New Roman"/>
    </w:rPr>
  </w:style>
  <w:style w:type="paragraph" w:styleId="Pieddepage">
    <w:name w:val="footer"/>
    <w:basedOn w:val="Normal"/>
    <w:link w:val="PieddepageCar"/>
    <w:uiPriority w:val="99"/>
    <w:unhideWhenUsed/>
    <w:rsid w:val="002043F7"/>
    <w:pPr>
      <w:tabs>
        <w:tab w:val="center" w:pos="4536"/>
        <w:tab w:val="right" w:pos="9072"/>
      </w:tabs>
      <w:spacing w:before="0" w:after="0"/>
    </w:pPr>
  </w:style>
  <w:style w:type="character" w:customStyle="1" w:styleId="PieddepageCar">
    <w:name w:val="Pied de page Car"/>
    <w:basedOn w:val="Policepardfaut"/>
    <w:link w:val="Pieddepage"/>
    <w:uiPriority w:val="99"/>
    <w:rsid w:val="002043F7"/>
    <w:rPr>
      <w:rFonts w:ascii="Arial" w:eastAsia="Calibri" w:hAnsi="Arial" w:cs="Times New Roman"/>
    </w:rPr>
  </w:style>
  <w:style w:type="paragraph" w:styleId="Textedebulles">
    <w:name w:val="Balloon Text"/>
    <w:basedOn w:val="Normal"/>
    <w:link w:val="TextedebullesCar"/>
    <w:uiPriority w:val="99"/>
    <w:semiHidden/>
    <w:unhideWhenUsed/>
    <w:rsid w:val="00E07BE1"/>
    <w:pPr>
      <w:spacing w:before="0"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E07BE1"/>
    <w:rPr>
      <w:rFonts w:ascii="Tahoma" w:eastAsia="Calibri" w:hAnsi="Tahoma" w:cs="Tahoma"/>
      <w:sz w:val="16"/>
      <w:szCs w:val="16"/>
    </w:rPr>
  </w:style>
  <w:style w:type="character" w:styleId="Numrodepage">
    <w:name w:val="page number"/>
    <w:basedOn w:val="Policepardfaut"/>
    <w:uiPriority w:val="99"/>
    <w:unhideWhenUsed/>
    <w:rsid w:val="00BF77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063225"/>
    <w:pPr>
      <w:spacing w:before="100" w:after="60" w:line="240" w:lineRule="auto"/>
      <w:jc w:val="both"/>
    </w:pPr>
    <w:rPr>
      <w:rFonts w:ascii="Arial" w:eastAsia="Calibri" w:hAnsi="Arial"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3">
    <w:name w:val="Titre_3"/>
    <w:basedOn w:val="Normal"/>
    <w:qFormat/>
    <w:rsid w:val="00063225"/>
    <w:rPr>
      <w:b/>
      <w:sz w:val="32"/>
    </w:rPr>
  </w:style>
  <w:style w:type="paragraph" w:customStyle="1" w:styleId="Titre1">
    <w:name w:val="Titre_1"/>
    <w:next w:val="Normal"/>
    <w:link w:val="Titre1Car"/>
    <w:qFormat/>
    <w:locked/>
    <w:rsid w:val="00063225"/>
    <w:rPr>
      <w:rFonts w:ascii="Arial" w:eastAsia="Times New Roman" w:hAnsi="Arial" w:cs="Times New Roman"/>
      <w:b/>
      <w:sz w:val="48"/>
      <w:szCs w:val="20"/>
    </w:rPr>
  </w:style>
  <w:style w:type="character" w:customStyle="1" w:styleId="Titre1Car">
    <w:name w:val="Titre_1 Car"/>
    <w:link w:val="Titre1"/>
    <w:rsid w:val="00063225"/>
    <w:rPr>
      <w:rFonts w:ascii="Arial" w:eastAsia="Times New Roman" w:hAnsi="Arial" w:cs="Times New Roman"/>
      <w:b/>
      <w:sz w:val="48"/>
      <w:szCs w:val="20"/>
    </w:rPr>
  </w:style>
  <w:style w:type="paragraph" w:customStyle="1" w:styleId="Titre2">
    <w:name w:val="Titre_2"/>
    <w:next w:val="Normal"/>
    <w:link w:val="Titre2Car"/>
    <w:qFormat/>
    <w:locked/>
    <w:rsid w:val="00063225"/>
    <w:rPr>
      <w:rFonts w:ascii="Arial" w:eastAsia="Times New Roman" w:hAnsi="Arial" w:cs="Times New Roman"/>
      <w:b/>
      <w:sz w:val="36"/>
      <w:szCs w:val="20"/>
    </w:rPr>
  </w:style>
  <w:style w:type="character" w:customStyle="1" w:styleId="Titre2Car">
    <w:name w:val="Titre_2 Car"/>
    <w:link w:val="Titre2"/>
    <w:rsid w:val="00063225"/>
    <w:rPr>
      <w:rFonts w:ascii="Arial" w:eastAsia="Times New Roman" w:hAnsi="Arial" w:cs="Times New Roman"/>
      <w:b/>
      <w:sz w:val="36"/>
      <w:szCs w:val="20"/>
    </w:rPr>
  </w:style>
  <w:style w:type="paragraph" w:customStyle="1" w:styleId="Textecourantsansespavant">
    <w:name w:val="Texte_courant_sans_esp_avant"/>
    <w:basedOn w:val="Normal"/>
    <w:uiPriority w:val="1"/>
    <w:qFormat/>
    <w:rsid w:val="00063225"/>
    <w:pPr>
      <w:ind w:firstLine="284"/>
    </w:pPr>
  </w:style>
  <w:style w:type="paragraph" w:customStyle="1" w:styleId="Tableauencadrtexte">
    <w:name w:val="Tableau_encadré_texte"/>
    <w:next w:val="Normal"/>
    <w:qFormat/>
    <w:rsid w:val="00063225"/>
    <w:pPr>
      <w:spacing w:after="0" w:line="240" w:lineRule="auto"/>
    </w:pPr>
    <w:rPr>
      <w:rFonts w:ascii="Arial" w:eastAsia="Calibri" w:hAnsi="Arial" w:cs="Times New Roman"/>
    </w:rPr>
  </w:style>
  <w:style w:type="paragraph" w:styleId="En-tte">
    <w:name w:val="header"/>
    <w:basedOn w:val="Normal"/>
    <w:link w:val="En-tteCar"/>
    <w:uiPriority w:val="99"/>
    <w:unhideWhenUsed/>
    <w:rsid w:val="002043F7"/>
    <w:pPr>
      <w:tabs>
        <w:tab w:val="center" w:pos="4536"/>
        <w:tab w:val="right" w:pos="9072"/>
      </w:tabs>
      <w:spacing w:before="0" w:after="0"/>
    </w:pPr>
  </w:style>
  <w:style w:type="character" w:customStyle="1" w:styleId="En-tteCar">
    <w:name w:val="En-tête Car"/>
    <w:basedOn w:val="Policepardfaut"/>
    <w:link w:val="En-tte"/>
    <w:uiPriority w:val="99"/>
    <w:rsid w:val="002043F7"/>
    <w:rPr>
      <w:rFonts w:ascii="Arial" w:eastAsia="Calibri" w:hAnsi="Arial" w:cs="Times New Roman"/>
    </w:rPr>
  </w:style>
  <w:style w:type="paragraph" w:styleId="Pieddepage">
    <w:name w:val="footer"/>
    <w:basedOn w:val="Normal"/>
    <w:link w:val="PieddepageCar"/>
    <w:uiPriority w:val="99"/>
    <w:unhideWhenUsed/>
    <w:rsid w:val="002043F7"/>
    <w:pPr>
      <w:tabs>
        <w:tab w:val="center" w:pos="4536"/>
        <w:tab w:val="right" w:pos="9072"/>
      </w:tabs>
      <w:spacing w:before="0" w:after="0"/>
    </w:pPr>
  </w:style>
  <w:style w:type="character" w:customStyle="1" w:styleId="PieddepageCar">
    <w:name w:val="Pied de page Car"/>
    <w:basedOn w:val="Policepardfaut"/>
    <w:link w:val="Pieddepage"/>
    <w:uiPriority w:val="99"/>
    <w:rsid w:val="002043F7"/>
    <w:rPr>
      <w:rFonts w:ascii="Arial" w:eastAsia="Calibri" w:hAnsi="Arial" w:cs="Times New Roman"/>
    </w:rPr>
  </w:style>
  <w:style w:type="paragraph" w:styleId="Textedebulles">
    <w:name w:val="Balloon Text"/>
    <w:basedOn w:val="Normal"/>
    <w:link w:val="TextedebullesCar"/>
    <w:uiPriority w:val="99"/>
    <w:semiHidden/>
    <w:unhideWhenUsed/>
    <w:rsid w:val="00E07BE1"/>
    <w:pPr>
      <w:spacing w:before="0"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E07BE1"/>
    <w:rPr>
      <w:rFonts w:ascii="Tahoma" w:eastAsia="Calibri" w:hAnsi="Tahoma" w:cs="Tahoma"/>
      <w:sz w:val="16"/>
      <w:szCs w:val="16"/>
    </w:rPr>
  </w:style>
  <w:style w:type="character" w:styleId="Numrodepage">
    <w:name w:val="page number"/>
    <w:basedOn w:val="Policepardfaut"/>
    <w:uiPriority w:val="99"/>
    <w:unhideWhenUsed/>
    <w:rsid w:val="00BF77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7</Pages>
  <Words>1071</Words>
  <Characters>5894</Characters>
  <Application>Microsoft Office Word</Application>
  <DocSecurity>0</DocSecurity>
  <Lines>49</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gprugnol</dc:creator>
  <cp:lastModifiedBy>gprugnol</cp:lastModifiedBy>
  <cp:revision>14</cp:revision>
  <dcterms:created xsi:type="dcterms:W3CDTF">2018-09-19T13:24:00Z</dcterms:created>
  <dcterms:modified xsi:type="dcterms:W3CDTF">2018-12-17T13:19:00Z</dcterms:modified>
</cp:coreProperties>
</file>